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C66A" w14:textId="77777777" w:rsidR="00E8326D" w:rsidRPr="00071442" w:rsidRDefault="000C783E" w:rsidP="00071442">
      <w:pPr>
        <w:widowControl w:val="0"/>
        <w:shd w:val="clear" w:color="auto" w:fill="FFFFFF" w:themeFill="background1"/>
        <w:tabs>
          <w:tab w:val="left" w:pos="-1440"/>
        </w:tabs>
        <w:autoSpaceDE w:val="0"/>
        <w:autoSpaceDN w:val="0"/>
        <w:adjustRightInd w:val="0"/>
        <w:jc w:val="center"/>
        <w:outlineLvl w:val="0"/>
        <w:rPr>
          <w:b/>
          <w:lang w:val="fr-CA"/>
        </w:rPr>
      </w:pPr>
      <w:r w:rsidRPr="00071442">
        <w:rPr>
          <w:b/>
          <w:lang w:val="fr-CA"/>
        </w:rPr>
        <w:t>ASSEMBLÉE GÉNÉRALE ANNUELLE D</w:t>
      </w:r>
      <w:r w:rsidR="00DE692C" w:rsidRPr="00071442">
        <w:rPr>
          <w:b/>
          <w:lang w:val="fr-CA"/>
        </w:rPr>
        <w:t>U</w:t>
      </w:r>
      <w:r w:rsidRPr="00071442">
        <w:rPr>
          <w:b/>
          <w:lang w:val="fr-CA"/>
        </w:rPr>
        <w:t xml:space="preserve"> PRINTEMPS</w:t>
      </w:r>
    </w:p>
    <w:p w14:paraId="26EAC66B" w14:textId="77777777" w:rsidR="00CF6A5F" w:rsidRPr="00071442" w:rsidRDefault="00CF6A5F" w:rsidP="00071442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lang w:val="fr-CA"/>
        </w:rPr>
      </w:pPr>
    </w:p>
    <w:p w14:paraId="26EAC66C" w14:textId="77777777" w:rsidR="00043E99" w:rsidRPr="00071442" w:rsidRDefault="00627FC5" w:rsidP="00071442">
      <w:pPr>
        <w:widowControl w:val="0"/>
        <w:shd w:val="clear" w:color="auto" w:fill="FFFFFF" w:themeFill="background1"/>
        <w:tabs>
          <w:tab w:val="left" w:pos="-1440"/>
        </w:tabs>
        <w:autoSpaceDE w:val="0"/>
        <w:autoSpaceDN w:val="0"/>
        <w:adjustRightInd w:val="0"/>
        <w:ind w:hanging="11"/>
        <w:jc w:val="center"/>
        <w:outlineLvl w:val="0"/>
        <w:rPr>
          <w:lang w:val="fr-CA"/>
        </w:rPr>
      </w:pPr>
      <w:r w:rsidRPr="00071442">
        <w:rPr>
          <w:lang w:val="fr-CA"/>
        </w:rPr>
        <w:t>-</w:t>
      </w:r>
      <w:r w:rsidR="000C783E" w:rsidRPr="00071442">
        <w:rPr>
          <w:lang w:val="fr-CA"/>
        </w:rPr>
        <w:t>MOTIONS-</w:t>
      </w:r>
    </w:p>
    <w:p w14:paraId="26EAC66D" w14:textId="77777777" w:rsidR="002A61C5" w:rsidRPr="00071442" w:rsidRDefault="002A61C5" w:rsidP="00071442">
      <w:pPr>
        <w:widowControl w:val="0"/>
        <w:shd w:val="clear" w:color="auto" w:fill="FFFFFF" w:themeFill="background1"/>
        <w:tabs>
          <w:tab w:val="left" w:pos="-1440"/>
        </w:tabs>
        <w:autoSpaceDE w:val="0"/>
        <w:autoSpaceDN w:val="0"/>
        <w:adjustRightInd w:val="0"/>
        <w:ind w:hanging="11"/>
        <w:outlineLvl w:val="0"/>
        <w:rPr>
          <w:lang w:val="fr-CA"/>
        </w:rPr>
      </w:pPr>
    </w:p>
    <w:p w14:paraId="26EAC66E" w14:textId="39822D06" w:rsidR="002A61C5" w:rsidRPr="00071442" w:rsidRDefault="000C783E" w:rsidP="00071442">
      <w:pPr>
        <w:widowControl w:val="0"/>
        <w:shd w:val="clear" w:color="auto" w:fill="FFFFFF" w:themeFill="background1"/>
        <w:tabs>
          <w:tab w:val="left" w:pos="-1440"/>
        </w:tabs>
        <w:autoSpaceDE w:val="0"/>
        <w:autoSpaceDN w:val="0"/>
        <w:adjustRightInd w:val="0"/>
        <w:ind w:left="720" w:hanging="720"/>
        <w:jc w:val="center"/>
        <w:outlineLvl w:val="0"/>
        <w:rPr>
          <w:b/>
          <w:lang w:val="fr-CA"/>
        </w:rPr>
      </w:pPr>
      <w:r w:rsidRPr="00071442">
        <w:rPr>
          <w:b/>
          <w:lang w:val="fr-CA"/>
        </w:rPr>
        <w:t>Samedi</w:t>
      </w:r>
      <w:r w:rsidR="00273B6F">
        <w:rPr>
          <w:b/>
          <w:lang w:val="fr-CA"/>
        </w:rPr>
        <w:t> </w:t>
      </w:r>
      <w:r w:rsidRPr="00071442">
        <w:rPr>
          <w:b/>
          <w:lang w:val="fr-CA"/>
        </w:rPr>
        <w:t>5</w:t>
      </w:r>
      <w:r w:rsidR="00273B6F">
        <w:rPr>
          <w:b/>
          <w:lang w:val="fr-CA"/>
        </w:rPr>
        <w:t> </w:t>
      </w:r>
      <w:r w:rsidRPr="00071442">
        <w:rPr>
          <w:b/>
          <w:lang w:val="fr-CA"/>
        </w:rPr>
        <w:t>octobre 2024</w:t>
      </w:r>
    </w:p>
    <w:p w14:paraId="26EAC66F" w14:textId="77777777" w:rsidR="00F74274" w:rsidRPr="00071442" w:rsidRDefault="00F74274" w:rsidP="00071442">
      <w:pPr>
        <w:widowControl w:val="0"/>
        <w:shd w:val="clear" w:color="auto" w:fill="FFFFFF" w:themeFill="background1"/>
        <w:tabs>
          <w:tab w:val="left" w:pos="-1440"/>
        </w:tabs>
        <w:autoSpaceDE w:val="0"/>
        <w:autoSpaceDN w:val="0"/>
        <w:adjustRightInd w:val="0"/>
        <w:ind w:left="720" w:hanging="720"/>
        <w:outlineLvl w:val="0"/>
        <w:rPr>
          <w:b/>
          <w:lang w:val="fr-CA"/>
        </w:rPr>
      </w:pPr>
    </w:p>
    <w:p w14:paraId="26EAC670" w14:textId="77777777" w:rsidR="00D72CC8" w:rsidRPr="00071442" w:rsidRDefault="000C783E" w:rsidP="00071442">
      <w:pPr>
        <w:shd w:val="clear" w:color="auto" w:fill="FFFFFF" w:themeFill="background1"/>
        <w:jc w:val="both"/>
        <w:rPr>
          <w:b/>
          <w:u w:val="single"/>
          <w:lang w:val="fr-CA" w:eastAsia="en-CA"/>
        </w:rPr>
      </w:pPr>
      <w:bookmarkStart w:id="0" w:name="_Hlk118294646"/>
      <w:r w:rsidRPr="00071442">
        <w:rPr>
          <w:b/>
          <w:u w:val="single"/>
          <w:lang w:val="fr-CA" w:eastAsia="en-CA"/>
        </w:rPr>
        <w:t>Motion omnibus</w:t>
      </w:r>
    </w:p>
    <w:p w14:paraId="26EAC671" w14:textId="372E32B1" w:rsidR="00D26435" w:rsidRPr="00071442" w:rsidRDefault="000C783E" w:rsidP="00071442">
      <w:pPr>
        <w:shd w:val="clear" w:color="auto" w:fill="FFFFFF" w:themeFill="background1"/>
        <w:jc w:val="both"/>
        <w:rPr>
          <w:lang w:val="fr-CA" w:eastAsia="en-CA"/>
        </w:rPr>
      </w:pPr>
      <w:r w:rsidRPr="00071442">
        <w:rPr>
          <w:b/>
          <w:lang w:val="fr-CA" w:eastAsia="en-CA"/>
        </w:rPr>
        <w:t>MOTION OMNIBUS</w:t>
      </w:r>
      <w:r w:rsidR="00273B6F">
        <w:rPr>
          <w:b/>
          <w:lang w:val="fr-CA" w:eastAsia="en-CA"/>
        </w:rPr>
        <w:t> </w:t>
      </w:r>
      <w:r w:rsidR="00520C8E" w:rsidRPr="00071442">
        <w:rPr>
          <w:b/>
          <w:lang w:val="fr-CA" w:eastAsia="en-CA"/>
        </w:rPr>
        <w:t>01_001 du 5</w:t>
      </w:r>
      <w:r w:rsidR="00273B6F">
        <w:rPr>
          <w:b/>
          <w:lang w:val="fr-CA" w:eastAsia="en-CA"/>
        </w:rPr>
        <w:t> </w:t>
      </w:r>
      <w:r w:rsidR="00520C8E" w:rsidRPr="00071442">
        <w:rPr>
          <w:b/>
          <w:lang w:val="fr-CA" w:eastAsia="en-CA"/>
        </w:rPr>
        <w:t xml:space="preserve">octobre 2024 </w:t>
      </w:r>
      <w:r w:rsidRPr="00071442">
        <w:rPr>
          <w:lang w:val="fr-CA" w:eastAsia="en-CA"/>
        </w:rPr>
        <w:t xml:space="preserve">(S. </w:t>
      </w:r>
      <w:proofErr w:type="spellStart"/>
      <w:r w:rsidRPr="00071442">
        <w:rPr>
          <w:lang w:val="fr-CA" w:eastAsia="en-CA"/>
        </w:rPr>
        <w:t>DeHaan</w:t>
      </w:r>
      <w:proofErr w:type="spellEnd"/>
      <w:r w:rsidRPr="00071442">
        <w:rPr>
          <w:lang w:val="fr-CA" w:eastAsia="en-CA"/>
        </w:rPr>
        <w:t xml:space="preserve">/) </w:t>
      </w:r>
      <w:r w:rsidR="00520C8E" w:rsidRPr="00071442">
        <w:rPr>
          <w:lang w:val="fr-CA" w:eastAsia="en-CA"/>
        </w:rPr>
        <w:t>que le Conseil régional de l’Est de l’Ontario et de l’</w:t>
      </w:r>
      <w:r w:rsidRPr="00071442">
        <w:rPr>
          <w:lang w:val="fr-CA" w:eastAsia="en-CA"/>
        </w:rPr>
        <w:t xml:space="preserve">Outaouais </w:t>
      </w:r>
      <w:r w:rsidR="00FE15AC" w:rsidRPr="00071442">
        <w:rPr>
          <w:lang w:val="fr-CA" w:eastAsia="en-CA"/>
        </w:rPr>
        <w:t>propose ce qui suit :</w:t>
      </w:r>
      <w:r w:rsidR="00D26435" w:rsidRPr="00071442">
        <w:rPr>
          <w:lang w:val="fr-CA" w:eastAsia="en-CA"/>
        </w:rPr>
        <w:t xml:space="preserve"> </w:t>
      </w:r>
    </w:p>
    <w:p w14:paraId="26EAC672" w14:textId="77777777" w:rsidR="00D26435" w:rsidRPr="00071442" w:rsidRDefault="00D26435" w:rsidP="00071442">
      <w:pPr>
        <w:shd w:val="clear" w:color="auto" w:fill="FFFFFF" w:themeFill="background1"/>
        <w:ind w:left="720"/>
        <w:rPr>
          <w:lang w:val="fr-CA" w:eastAsia="en-CA"/>
        </w:rPr>
      </w:pPr>
      <w:r w:rsidRPr="00071442">
        <w:rPr>
          <w:lang w:val="fr-CA" w:eastAsia="en-CA"/>
        </w:rPr>
        <w:t xml:space="preserve">   </w:t>
      </w:r>
    </w:p>
    <w:p w14:paraId="26EAC673" w14:textId="77777777" w:rsidR="00D26435" w:rsidRPr="00071442" w:rsidRDefault="00FE15AC" w:rsidP="00071442">
      <w:pPr>
        <w:pStyle w:val="Paragraphedeliste"/>
        <w:numPr>
          <w:ilvl w:val="0"/>
          <w:numId w:val="13"/>
        </w:numPr>
        <w:shd w:val="clear" w:color="auto" w:fill="FFFFFF" w:themeFill="background1"/>
        <w:ind w:left="567"/>
        <w:jc w:val="both"/>
        <w:rPr>
          <w:lang w:val="fr-CA" w:eastAsia="en-CA"/>
        </w:rPr>
      </w:pPr>
      <w:r w:rsidRPr="00071442">
        <w:rPr>
          <w:lang w:val="fr-CA" w:eastAsia="en-CA"/>
        </w:rPr>
        <w:t>Que l’ordre du jour soit adopté sans modification;</w:t>
      </w:r>
      <w:r w:rsidR="00D26435" w:rsidRPr="00071442">
        <w:rPr>
          <w:b/>
          <w:lang w:val="fr-CA" w:eastAsia="en-CA"/>
        </w:rPr>
        <w:t xml:space="preserve"> </w:t>
      </w:r>
    </w:p>
    <w:p w14:paraId="26EAC674" w14:textId="13CCB9B4" w:rsidR="00D26435" w:rsidRPr="00071442" w:rsidRDefault="00FE15AC" w:rsidP="00071442">
      <w:pPr>
        <w:pStyle w:val="Paragraphedeliste"/>
        <w:numPr>
          <w:ilvl w:val="0"/>
          <w:numId w:val="13"/>
        </w:numPr>
        <w:shd w:val="clear" w:color="auto" w:fill="FFFFFF" w:themeFill="background1"/>
        <w:ind w:left="567"/>
        <w:jc w:val="both"/>
        <w:rPr>
          <w:i/>
          <w:iCs/>
          <w:lang w:val="fr-CA" w:eastAsia="en-CA"/>
        </w:rPr>
      </w:pPr>
      <w:r w:rsidRPr="00071442">
        <w:rPr>
          <w:lang w:val="fr-CA" w:eastAsia="en-CA"/>
        </w:rPr>
        <w:t>Que le procès-verbal de l’assemblée générale annuelle du printemps du Conseil régional de l’Est de l’Ontario et de l’Outaouais (qui s’est tenue les 31</w:t>
      </w:r>
      <w:r w:rsidR="00273B6F">
        <w:rPr>
          <w:lang w:val="fr-CA" w:eastAsia="en-CA"/>
        </w:rPr>
        <w:t> </w:t>
      </w:r>
      <w:r w:rsidRPr="00071442">
        <w:rPr>
          <w:lang w:val="fr-CA" w:eastAsia="en-CA"/>
        </w:rPr>
        <w:t>mai et 1</w:t>
      </w:r>
      <w:r w:rsidRPr="00071442">
        <w:rPr>
          <w:vertAlign w:val="superscript"/>
          <w:lang w:val="fr-CA" w:eastAsia="en-CA"/>
        </w:rPr>
        <w:t>er</w:t>
      </w:r>
      <w:r w:rsidR="00273B6F">
        <w:rPr>
          <w:lang w:val="fr-CA" w:eastAsia="en-CA"/>
        </w:rPr>
        <w:t> </w:t>
      </w:r>
      <w:r w:rsidRPr="00071442">
        <w:rPr>
          <w:lang w:val="fr-CA" w:eastAsia="en-CA"/>
        </w:rPr>
        <w:t>juin 2024)</w:t>
      </w:r>
      <w:r w:rsidR="00602C27" w:rsidRPr="00071442">
        <w:rPr>
          <w:lang w:val="fr-CA" w:eastAsia="en-CA"/>
        </w:rPr>
        <w:t xml:space="preserve"> soit adopté </w:t>
      </w:r>
      <w:r w:rsidR="005B1515" w:rsidRPr="00071442">
        <w:rPr>
          <w:lang w:val="fr-CA" w:eastAsia="en-CA"/>
        </w:rPr>
        <w:t>sous</w:t>
      </w:r>
      <w:r w:rsidR="00602C27" w:rsidRPr="00071442">
        <w:rPr>
          <w:lang w:val="fr-CA" w:eastAsia="en-CA"/>
        </w:rPr>
        <w:t xml:space="preserve"> la forme présentée, voir </w:t>
      </w:r>
      <w:r w:rsidR="005B1515" w:rsidRPr="00071442">
        <w:rPr>
          <w:lang w:val="fr-CA" w:eastAsia="en-CA"/>
        </w:rPr>
        <w:t>l’</w:t>
      </w:r>
      <w:r w:rsidR="005B1515" w:rsidRPr="00071442">
        <w:rPr>
          <w:b/>
          <w:lang w:val="fr-CA" w:eastAsia="en-CA"/>
        </w:rPr>
        <w:t>a</w:t>
      </w:r>
      <w:r w:rsidR="00602C27" w:rsidRPr="00071442">
        <w:rPr>
          <w:b/>
          <w:lang w:val="fr-CA" w:eastAsia="en-CA"/>
        </w:rPr>
        <w:t>nnexe A</w:t>
      </w:r>
      <w:r w:rsidR="00602C27" w:rsidRPr="00071442">
        <w:rPr>
          <w:lang w:val="fr-CA" w:eastAsia="en-CA"/>
        </w:rPr>
        <w:t>;</w:t>
      </w:r>
      <w:r w:rsidR="00E603CD" w:rsidRPr="00071442">
        <w:rPr>
          <w:b/>
          <w:i/>
          <w:iCs/>
          <w:lang w:val="fr-CA" w:eastAsia="en-CA"/>
        </w:rPr>
        <w:t xml:space="preserve"> </w:t>
      </w:r>
    </w:p>
    <w:p w14:paraId="26EAC675" w14:textId="4739B80A" w:rsidR="00C05115" w:rsidRPr="00071442" w:rsidRDefault="005B1515" w:rsidP="00071442">
      <w:pPr>
        <w:pStyle w:val="Paragraphedeliste"/>
        <w:numPr>
          <w:ilvl w:val="0"/>
          <w:numId w:val="13"/>
        </w:numPr>
        <w:shd w:val="clear" w:color="auto" w:fill="FFFFFF" w:themeFill="background1"/>
        <w:ind w:left="567"/>
        <w:jc w:val="both"/>
        <w:rPr>
          <w:lang w:val="fr-CA" w:eastAsia="en-CA"/>
        </w:rPr>
      </w:pPr>
      <w:r w:rsidRPr="00071442">
        <w:rPr>
          <w:bCs/>
          <w:lang w:val="fr-CA" w:eastAsia="en-CA"/>
        </w:rPr>
        <w:t>Que le rapport financier</w:t>
      </w:r>
      <w:r w:rsidR="00273B6F">
        <w:rPr>
          <w:bCs/>
          <w:lang w:val="fr-CA" w:eastAsia="en-CA"/>
        </w:rPr>
        <w:t> </w:t>
      </w:r>
      <w:r w:rsidRPr="00071442">
        <w:rPr>
          <w:bCs/>
          <w:lang w:val="fr-CA" w:eastAsia="en-CA"/>
        </w:rPr>
        <w:t>2024 du Conseil régional de l’Est de l’Ontario et de l’Outaouais soit reçu à titre informatif sous la forme présentée, voir l’</w:t>
      </w:r>
      <w:r w:rsidRPr="00071442">
        <w:rPr>
          <w:b/>
          <w:bCs/>
          <w:lang w:val="fr-CA" w:eastAsia="en-CA"/>
        </w:rPr>
        <w:t>annexe</w:t>
      </w:r>
      <w:r w:rsidR="00273B6F">
        <w:rPr>
          <w:b/>
          <w:lang w:val="fr-CA" w:eastAsia="en-CA"/>
        </w:rPr>
        <w:t> </w:t>
      </w:r>
      <w:r w:rsidRPr="00071442">
        <w:rPr>
          <w:b/>
          <w:lang w:val="fr-CA" w:eastAsia="en-CA"/>
        </w:rPr>
        <w:t>B</w:t>
      </w:r>
      <w:r w:rsidRPr="00071442">
        <w:rPr>
          <w:b/>
          <w:vertAlign w:val="superscript"/>
          <w:lang w:val="fr-CA" w:eastAsia="en-CA"/>
        </w:rPr>
        <w:t>1</w:t>
      </w:r>
      <w:r w:rsidRPr="00071442">
        <w:rPr>
          <w:lang w:val="fr-CA" w:eastAsia="en-CA"/>
        </w:rPr>
        <w:t>;</w:t>
      </w:r>
    </w:p>
    <w:p w14:paraId="26EAC676" w14:textId="78425C7C" w:rsidR="001000E9" w:rsidRPr="00071442" w:rsidRDefault="005B1515" w:rsidP="00071442">
      <w:pPr>
        <w:pStyle w:val="Paragraphedeliste"/>
        <w:numPr>
          <w:ilvl w:val="0"/>
          <w:numId w:val="13"/>
        </w:numPr>
        <w:shd w:val="clear" w:color="auto" w:fill="FFFFFF" w:themeFill="background1"/>
        <w:ind w:left="567"/>
        <w:jc w:val="both"/>
        <w:rPr>
          <w:lang w:val="fr-CA" w:eastAsia="en-CA"/>
        </w:rPr>
      </w:pPr>
      <w:r w:rsidRPr="00071442">
        <w:rPr>
          <w:lang w:val="fr-CA" w:eastAsia="en-CA"/>
        </w:rPr>
        <w:t>Que le bilan</w:t>
      </w:r>
      <w:r w:rsidR="00273B6F">
        <w:rPr>
          <w:lang w:val="fr-CA" w:eastAsia="en-CA"/>
        </w:rPr>
        <w:t> </w:t>
      </w:r>
      <w:r w:rsidRPr="00071442">
        <w:rPr>
          <w:lang w:val="fr-CA" w:eastAsia="en-CA"/>
        </w:rPr>
        <w:t>2024 du Conseil régional de l’Est de l’Ontario et de l’Outaouais soit reçu à titre informatif sous la forme présentée, voir l’</w:t>
      </w:r>
      <w:r w:rsidRPr="00071442">
        <w:rPr>
          <w:b/>
          <w:lang w:val="fr-CA" w:eastAsia="en-CA"/>
        </w:rPr>
        <w:t>annexe</w:t>
      </w:r>
      <w:r w:rsidR="00273B6F">
        <w:rPr>
          <w:b/>
          <w:lang w:val="fr-CA" w:eastAsia="en-CA"/>
        </w:rPr>
        <w:t> </w:t>
      </w:r>
      <w:r w:rsidRPr="00071442">
        <w:rPr>
          <w:b/>
          <w:lang w:val="fr-CA" w:eastAsia="en-CA"/>
        </w:rPr>
        <w:t>B</w:t>
      </w:r>
      <w:r w:rsidRPr="00071442">
        <w:rPr>
          <w:b/>
          <w:vertAlign w:val="superscript"/>
          <w:lang w:val="fr-CA" w:eastAsia="en-CA"/>
        </w:rPr>
        <w:t>2</w:t>
      </w:r>
      <w:r w:rsidRPr="00071442">
        <w:rPr>
          <w:lang w:val="fr-CA" w:eastAsia="en-CA"/>
        </w:rPr>
        <w:t>;</w:t>
      </w:r>
    </w:p>
    <w:p w14:paraId="26EAC677" w14:textId="77777777" w:rsidR="00186CE4" w:rsidRPr="00071442" w:rsidRDefault="008E1903" w:rsidP="00071442">
      <w:pPr>
        <w:pStyle w:val="Paragraphedeliste"/>
        <w:numPr>
          <w:ilvl w:val="0"/>
          <w:numId w:val="13"/>
        </w:numPr>
        <w:shd w:val="clear" w:color="auto" w:fill="FFFFFF" w:themeFill="background1"/>
        <w:ind w:left="567"/>
        <w:jc w:val="both"/>
        <w:rPr>
          <w:lang w:val="fr-CA" w:eastAsia="en-CA"/>
        </w:rPr>
      </w:pPr>
      <w:r w:rsidRPr="00071442">
        <w:rPr>
          <w:lang w:val="fr-CA" w:eastAsia="en-CA"/>
        </w:rPr>
        <w:t>Que la pasteure Michelle Robichaud agisse comme la personne chargée du respect de l’équité pour cette assemblée;</w:t>
      </w:r>
    </w:p>
    <w:p w14:paraId="26EAC678" w14:textId="77777777" w:rsidR="00D26435" w:rsidRPr="00071442" w:rsidRDefault="008E1903" w:rsidP="00071442">
      <w:pPr>
        <w:pStyle w:val="Paragraphedeliste"/>
        <w:numPr>
          <w:ilvl w:val="0"/>
          <w:numId w:val="13"/>
        </w:numPr>
        <w:shd w:val="clear" w:color="auto" w:fill="FFFFFF" w:themeFill="background1"/>
        <w:ind w:left="567"/>
        <w:jc w:val="both"/>
        <w:rPr>
          <w:lang w:val="fr-CA" w:eastAsia="en-CA"/>
        </w:rPr>
      </w:pPr>
      <w:r w:rsidRPr="00071442">
        <w:rPr>
          <w:lang w:val="fr-CA" w:eastAsia="en-CA"/>
        </w:rPr>
        <w:t xml:space="preserve">Que les </w:t>
      </w:r>
      <w:r w:rsidR="00600768" w:rsidRPr="00071442">
        <w:rPr>
          <w:lang w:val="fr-CA" w:eastAsia="en-CA"/>
        </w:rPr>
        <w:t>scrutateurs ou les intendants pour cette assemblée soient :</w:t>
      </w:r>
      <w:r w:rsidR="00D26435" w:rsidRPr="00071442">
        <w:rPr>
          <w:lang w:val="fr-CA" w:eastAsia="en-CA"/>
        </w:rPr>
        <w:t xml:space="preserve"> </w:t>
      </w:r>
      <w:r w:rsidR="00600768" w:rsidRPr="00071442">
        <w:rPr>
          <w:lang w:val="fr-CA" w:eastAsia="en-CA"/>
        </w:rPr>
        <w:t>à déterminer;</w:t>
      </w:r>
      <w:r w:rsidR="00301ED6" w:rsidRPr="00071442">
        <w:rPr>
          <w:lang w:val="fr-CA" w:eastAsia="en-CA"/>
        </w:rPr>
        <w:t xml:space="preserve"> </w:t>
      </w:r>
    </w:p>
    <w:p w14:paraId="26EAC679" w14:textId="4A20450D" w:rsidR="00D26435" w:rsidRPr="00071442" w:rsidRDefault="00600768" w:rsidP="00071442">
      <w:pPr>
        <w:pStyle w:val="Paragraphedeliste"/>
        <w:numPr>
          <w:ilvl w:val="0"/>
          <w:numId w:val="13"/>
        </w:numPr>
        <w:shd w:val="clear" w:color="auto" w:fill="FFFFFF" w:themeFill="background1"/>
        <w:ind w:left="567"/>
        <w:jc w:val="both"/>
        <w:rPr>
          <w:lang w:val="fr-CA" w:eastAsia="en-CA"/>
        </w:rPr>
      </w:pPr>
      <w:r w:rsidRPr="00071442">
        <w:rPr>
          <w:lang w:val="fr-CA" w:eastAsia="en-CA"/>
        </w:rPr>
        <w:t>Que les assesseurs-conseil</w:t>
      </w:r>
      <w:r w:rsidR="007F0124">
        <w:rPr>
          <w:lang w:val="fr-CA" w:eastAsia="en-CA"/>
        </w:rPr>
        <w:t>s</w:t>
      </w:r>
      <w:r w:rsidRPr="00071442">
        <w:rPr>
          <w:lang w:val="fr-CA" w:eastAsia="en-CA"/>
        </w:rPr>
        <w:t xml:space="preserve"> pour cette assemblée soient : à déterminer;</w:t>
      </w:r>
      <w:r w:rsidR="00D26435" w:rsidRPr="00071442">
        <w:rPr>
          <w:b/>
          <w:lang w:val="fr-CA" w:eastAsia="en-CA"/>
        </w:rPr>
        <w:t xml:space="preserve"> </w:t>
      </w:r>
    </w:p>
    <w:p w14:paraId="26EAC67A" w14:textId="345FAB39" w:rsidR="00D26435" w:rsidRPr="00071442" w:rsidRDefault="00600768" w:rsidP="00071442">
      <w:pPr>
        <w:pStyle w:val="Paragraphedeliste"/>
        <w:numPr>
          <w:ilvl w:val="0"/>
          <w:numId w:val="13"/>
        </w:numPr>
        <w:shd w:val="clear" w:color="auto" w:fill="FFFFFF" w:themeFill="background1"/>
        <w:ind w:left="567"/>
        <w:jc w:val="both"/>
        <w:rPr>
          <w:lang w:val="fr-CA" w:eastAsia="en-CA"/>
        </w:rPr>
      </w:pPr>
      <w:r w:rsidRPr="00071442">
        <w:rPr>
          <w:lang w:val="fr-CA" w:eastAsia="en-CA"/>
        </w:rPr>
        <w:t>Que les personnes suivantes agissent à titre d’aumônier</w:t>
      </w:r>
      <w:r w:rsidR="007F0124">
        <w:rPr>
          <w:lang w:val="fr-CA" w:eastAsia="en-CA"/>
        </w:rPr>
        <w:t>s</w:t>
      </w:r>
      <w:r w:rsidRPr="00071442">
        <w:rPr>
          <w:lang w:val="fr-CA" w:eastAsia="en-CA"/>
        </w:rPr>
        <w:t xml:space="preserve"> pour cette assemblée :</w:t>
      </w:r>
      <w:r w:rsidR="00E34C60" w:rsidRPr="00071442">
        <w:rPr>
          <w:lang w:val="fr-CA" w:eastAsia="en-CA"/>
        </w:rPr>
        <w:t xml:space="preserve"> </w:t>
      </w:r>
      <w:r w:rsidRPr="00071442">
        <w:rPr>
          <w:lang w:val="fr-CA" w:eastAsia="en-CA"/>
        </w:rPr>
        <w:t>à déterminer;</w:t>
      </w:r>
      <w:r w:rsidR="00E34C60" w:rsidRPr="00071442">
        <w:rPr>
          <w:lang w:val="fr-CA" w:eastAsia="en-CA"/>
        </w:rPr>
        <w:t xml:space="preserve"> </w:t>
      </w:r>
    </w:p>
    <w:p w14:paraId="26EAC67B" w14:textId="77777777" w:rsidR="00D26435" w:rsidRPr="00071442" w:rsidRDefault="009007E3" w:rsidP="00071442">
      <w:pPr>
        <w:pStyle w:val="Paragraphedeliste"/>
        <w:numPr>
          <w:ilvl w:val="0"/>
          <w:numId w:val="13"/>
        </w:numPr>
        <w:shd w:val="clear" w:color="auto" w:fill="FFFFFF" w:themeFill="background1"/>
        <w:ind w:left="567"/>
        <w:jc w:val="both"/>
        <w:rPr>
          <w:lang w:val="fr-CA" w:eastAsia="en-CA"/>
        </w:rPr>
      </w:pPr>
      <w:r w:rsidRPr="00071442">
        <w:rPr>
          <w:lang w:val="fr-CA" w:eastAsia="en-CA"/>
        </w:rPr>
        <w:t>Que cette assemblée comprenne l’alliance comportementale et la nétiquette :</w:t>
      </w:r>
    </w:p>
    <w:p w14:paraId="26EAC67C" w14:textId="77777777" w:rsidR="00D35268" w:rsidRPr="00071442" w:rsidRDefault="00D35268" w:rsidP="00071442">
      <w:pPr>
        <w:pStyle w:val="Paragraphedeliste"/>
        <w:shd w:val="clear" w:color="auto" w:fill="FFFFFF" w:themeFill="background1"/>
        <w:ind w:left="567"/>
        <w:jc w:val="both"/>
        <w:rPr>
          <w:lang w:val="fr-CA" w:eastAsia="en-CA"/>
        </w:rPr>
      </w:pPr>
    </w:p>
    <w:bookmarkEnd w:id="0"/>
    <w:p w14:paraId="26EAC67D" w14:textId="77777777" w:rsidR="00D35268" w:rsidRPr="00071442" w:rsidRDefault="009007E3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color w:val="000000"/>
          <w:lang w:val="fr-CA" w:eastAsia="en-CA"/>
        </w:rPr>
        <w:t>Une voix :</w:t>
      </w:r>
      <w:r w:rsidR="00D35268" w:rsidRPr="00071442">
        <w:rPr>
          <w:bCs/>
          <w:color w:val="000000"/>
          <w:lang w:val="fr-CA" w:eastAsia="en-CA"/>
        </w:rPr>
        <w:t xml:space="preserve"> </w:t>
      </w:r>
      <w:r w:rsidRPr="00071442">
        <w:rPr>
          <w:lang w:val="fr-CA"/>
        </w:rPr>
        <w:t>Ensemble, appelés par le Christ, en communauté, femmes et hommes de foi, meurtris autant qu’animés par l’espérance, aspirant à un service fidèle de Dieu, en ce temps, en ce lieu, et y apportant la diversité de nos dons,</w:t>
      </w:r>
      <w:r w:rsidR="00D35268" w:rsidRPr="00071442">
        <w:rPr>
          <w:bCs/>
          <w:color w:val="000000"/>
          <w:lang w:val="fr-CA" w:eastAsia="en-CA"/>
        </w:rPr>
        <w:t xml:space="preserve"> </w:t>
      </w:r>
    </w:p>
    <w:p w14:paraId="26EAC67E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</w:p>
    <w:p w14:paraId="26EAC67F" w14:textId="77777777" w:rsidR="00D35268" w:rsidRPr="00071442" w:rsidRDefault="00CA5649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color w:val="000000"/>
          <w:lang w:val="fr-CA" w:eastAsia="en-CA"/>
        </w:rPr>
        <w:t>D’autres voix :</w:t>
      </w:r>
      <w:r w:rsidR="00D35268" w:rsidRPr="00071442">
        <w:rPr>
          <w:bCs/>
          <w:color w:val="000000"/>
          <w:lang w:val="fr-CA" w:eastAsia="en-CA"/>
        </w:rPr>
        <w:t xml:space="preserve"> </w:t>
      </w:r>
      <w:r w:rsidRPr="00071442">
        <w:rPr>
          <w:bCs/>
          <w:iCs/>
          <w:color w:val="000000"/>
          <w:lang w:val="fr-CA" w:eastAsia="en-CA"/>
        </w:rPr>
        <w:t>nous nous engageons à placer Dieu au centre de tout ce que nous faisons.</w:t>
      </w:r>
      <w:r w:rsidR="00D35268" w:rsidRPr="00071442">
        <w:rPr>
          <w:bCs/>
          <w:color w:val="000000"/>
          <w:lang w:val="fr-CA" w:eastAsia="en-CA"/>
        </w:rPr>
        <w:t xml:space="preserve"> </w:t>
      </w:r>
    </w:p>
    <w:p w14:paraId="26EAC680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</w:p>
    <w:p w14:paraId="26EAC681" w14:textId="0FD983A5" w:rsidR="00D35268" w:rsidRPr="00071442" w:rsidRDefault="00CA5649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color w:val="000000"/>
          <w:lang w:val="fr-CA" w:eastAsia="en-CA"/>
        </w:rPr>
        <w:t>Une voix :</w:t>
      </w:r>
      <w:r w:rsidR="00D35268" w:rsidRPr="00071442">
        <w:rPr>
          <w:bCs/>
          <w:color w:val="000000"/>
          <w:lang w:val="fr-CA" w:eastAsia="en-CA"/>
        </w:rPr>
        <w:t xml:space="preserve"> </w:t>
      </w:r>
      <w:r w:rsidRPr="00071442">
        <w:rPr>
          <w:bCs/>
          <w:color w:val="000000"/>
          <w:lang w:val="fr-CA" w:eastAsia="en-CA"/>
        </w:rPr>
        <w:t>Nous confessons ne pas avoir été à la hauteur de notre vision de la communauté; nous avons besoin que l’Esprit réoriente notre marche pour que jaillisse une foi vivante, fondée sur la grâce plutôt que le privilège</w:t>
      </w:r>
      <w:r w:rsidR="0054040F">
        <w:rPr>
          <w:bCs/>
          <w:color w:val="000000"/>
          <w:lang w:val="fr-CA" w:eastAsia="en-CA"/>
        </w:rPr>
        <w:t>.</w:t>
      </w:r>
      <w:r w:rsidR="00D35268" w:rsidRPr="00071442">
        <w:rPr>
          <w:bCs/>
          <w:color w:val="000000"/>
          <w:lang w:val="fr-CA" w:eastAsia="en-CA"/>
        </w:rPr>
        <w:t xml:space="preserve"> </w:t>
      </w:r>
    </w:p>
    <w:p w14:paraId="26EAC682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</w:p>
    <w:p w14:paraId="26EAC683" w14:textId="77777777" w:rsidR="00D35268" w:rsidRPr="00071442" w:rsidRDefault="00CA5649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color w:val="000000"/>
          <w:lang w:val="fr-CA" w:eastAsia="en-CA"/>
        </w:rPr>
        <w:t>D’autres voix :</w:t>
      </w:r>
      <w:r w:rsidR="00D35268" w:rsidRPr="00071442">
        <w:rPr>
          <w:bCs/>
          <w:color w:val="000000"/>
          <w:lang w:val="fr-CA" w:eastAsia="en-CA"/>
        </w:rPr>
        <w:t xml:space="preserve"> </w:t>
      </w:r>
      <w:r w:rsidRPr="00071442">
        <w:rPr>
          <w:bCs/>
          <w:iCs/>
          <w:color w:val="000000"/>
          <w:lang w:val="fr-CA" w:eastAsia="en-CA"/>
        </w:rPr>
        <w:t>nous nous engageons à être véridiques dans nos échanges :</w:t>
      </w:r>
      <w:r w:rsidR="00D35268" w:rsidRPr="00071442">
        <w:rPr>
          <w:bCs/>
          <w:iCs/>
          <w:color w:val="000000"/>
          <w:lang w:val="fr-CA" w:eastAsia="en-CA"/>
        </w:rPr>
        <w:t xml:space="preserve"> </w:t>
      </w:r>
      <w:r w:rsidRPr="00071442">
        <w:rPr>
          <w:lang w:val="fr-CA"/>
        </w:rPr>
        <w:t>nous parlerons chacun et chacune pour nous-mêmes et nous parlerons pour dire quelque chose.</w:t>
      </w:r>
      <w:r w:rsidR="00D35268" w:rsidRPr="00071442">
        <w:rPr>
          <w:bCs/>
          <w:color w:val="000000"/>
          <w:lang w:val="fr-CA" w:eastAsia="en-CA"/>
        </w:rPr>
        <w:t xml:space="preserve"> </w:t>
      </w:r>
    </w:p>
    <w:p w14:paraId="26EAC684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</w:p>
    <w:p w14:paraId="26EAC685" w14:textId="77777777" w:rsidR="00D35268" w:rsidRPr="00071442" w:rsidRDefault="00CA5649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color w:val="000000"/>
          <w:lang w:val="fr-CA" w:eastAsia="en-CA"/>
        </w:rPr>
        <w:t>Une voix :</w:t>
      </w:r>
      <w:r w:rsidR="00D35268" w:rsidRPr="00071442">
        <w:rPr>
          <w:bCs/>
          <w:color w:val="000000"/>
          <w:lang w:val="fr-CA" w:eastAsia="en-CA"/>
        </w:rPr>
        <w:t xml:space="preserve"> </w:t>
      </w:r>
      <w:r w:rsidRPr="00071442">
        <w:rPr>
          <w:lang w:val="fr-CA"/>
        </w:rPr>
        <w:t>Nous sommes appelés à former une communauté dans la diversité où nos différences sont célébrées;</w:t>
      </w:r>
      <w:r w:rsidR="00D35268" w:rsidRPr="00071442">
        <w:rPr>
          <w:bCs/>
          <w:color w:val="000000"/>
          <w:lang w:val="fr-CA" w:eastAsia="en-CA"/>
        </w:rPr>
        <w:t xml:space="preserve"> </w:t>
      </w:r>
    </w:p>
    <w:p w14:paraId="26EAC686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</w:p>
    <w:p w14:paraId="26EAC687" w14:textId="29B9E99F" w:rsidR="00D35268" w:rsidRPr="00071442" w:rsidRDefault="00CA5649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color w:val="000000"/>
          <w:lang w:val="fr-CA" w:eastAsia="en-CA"/>
        </w:rPr>
        <w:t>D’autres voix :</w:t>
      </w:r>
      <w:r w:rsidR="00D35268" w:rsidRPr="00071442">
        <w:rPr>
          <w:bCs/>
          <w:color w:val="000000"/>
          <w:lang w:val="fr-CA" w:eastAsia="en-CA"/>
        </w:rPr>
        <w:t xml:space="preserve"> </w:t>
      </w:r>
      <w:r w:rsidRPr="00071442">
        <w:rPr>
          <w:lang w:val="fr-CA"/>
        </w:rPr>
        <w:t>ainsi, nous nous engageons à honorer notre vision interculturelle en accueillant les débats d’idées, en aménageant de l’espace pour une participation pleine et équitable de tou</w:t>
      </w:r>
      <w:r w:rsidR="00F563CD">
        <w:rPr>
          <w:lang w:val="fr-CA"/>
        </w:rPr>
        <w:t>tes et tous</w:t>
      </w:r>
      <w:r w:rsidRPr="00071442">
        <w:rPr>
          <w:lang w:val="fr-CA"/>
        </w:rPr>
        <w:t>, en favorisant la prise de parole des personnes plus silencieuses, en portant attention à notre langage corporel, en écoutant avec attention et sans interruption et en séparant les personnes des problèmes.</w:t>
      </w:r>
      <w:r w:rsidR="00D35268" w:rsidRPr="00071442">
        <w:rPr>
          <w:bCs/>
          <w:iCs/>
          <w:color w:val="000000"/>
          <w:lang w:val="fr-CA" w:eastAsia="en-CA"/>
        </w:rPr>
        <w:t xml:space="preserve"> </w:t>
      </w:r>
    </w:p>
    <w:p w14:paraId="26EAC688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</w:p>
    <w:p w14:paraId="26EAC689" w14:textId="235A599B" w:rsidR="00D35268" w:rsidRPr="00071442" w:rsidRDefault="00CA5649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color w:val="000000"/>
          <w:lang w:val="fr-CA" w:eastAsia="en-CA"/>
        </w:rPr>
        <w:t>Une voix :</w:t>
      </w:r>
      <w:r w:rsidR="00D35268" w:rsidRPr="00071442">
        <w:rPr>
          <w:bCs/>
          <w:color w:val="000000"/>
          <w:lang w:val="fr-CA" w:eastAsia="en-CA"/>
        </w:rPr>
        <w:t xml:space="preserve"> </w:t>
      </w:r>
      <w:r w:rsidRPr="00071442">
        <w:rPr>
          <w:lang w:val="fr-CA"/>
        </w:rPr>
        <w:t>Comme disciples, nous sommes appelés au dynamisme</w:t>
      </w:r>
      <w:r w:rsidR="0054040F">
        <w:rPr>
          <w:lang w:val="fr-CA"/>
        </w:rPr>
        <w:t>.</w:t>
      </w:r>
    </w:p>
    <w:p w14:paraId="26EAC68A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</w:p>
    <w:p w14:paraId="26EAC68B" w14:textId="77777777" w:rsidR="00D35268" w:rsidRPr="00071442" w:rsidRDefault="00B26730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color w:val="000000"/>
          <w:lang w:val="fr-CA" w:eastAsia="en-CA"/>
        </w:rPr>
        <w:t>D’autres voix :</w:t>
      </w:r>
      <w:r w:rsidR="00D35268" w:rsidRPr="00071442">
        <w:rPr>
          <w:bCs/>
          <w:color w:val="000000"/>
          <w:lang w:val="fr-CA" w:eastAsia="en-CA"/>
        </w:rPr>
        <w:t xml:space="preserve"> </w:t>
      </w:r>
      <w:r w:rsidRPr="00071442">
        <w:rPr>
          <w:lang w:val="fr-CA"/>
        </w:rPr>
        <w:t>dans la manière de répondre à notre appel de disciple, nous nous engageons à nous tenir mutuellement responsables si nous ne respectons pas nos engagements; dans nos échanges et nos projets, nous adopterons une orientation axée sur l’avenir, nous démontrerons notre appréciation et nous respecterons les décisions de l’instance.</w:t>
      </w:r>
      <w:r w:rsidR="00D35268" w:rsidRPr="00071442">
        <w:rPr>
          <w:bCs/>
          <w:iCs/>
          <w:color w:val="000000"/>
          <w:lang w:val="fr-CA" w:eastAsia="en-CA"/>
        </w:rPr>
        <w:t xml:space="preserve"> </w:t>
      </w:r>
    </w:p>
    <w:p w14:paraId="26EAC68C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</w:p>
    <w:p w14:paraId="26EAC68D" w14:textId="77777777" w:rsidR="00D35268" w:rsidRPr="00071442" w:rsidRDefault="00B26730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color w:val="000000"/>
          <w:lang w:val="fr-CA" w:eastAsia="en-CA"/>
        </w:rPr>
        <w:t>Une voix :</w:t>
      </w:r>
      <w:r w:rsidR="00D35268" w:rsidRPr="00071442">
        <w:rPr>
          <w:bCs/>
          <w:iCs/>
          <w:color w:val="000000"/>
          <w:lang w:val="fr-CA" w:eastAsia="en-CA"/>
        </w:rPr>
        <w:t xml:space="preserve"> </w:t>
      </w:r>
      <w:r w:rsidRPr="00071442">
        <w:rPr>
          <w:lang w:val="fr-CA"/>
        </w:rPr>
        <w:t>Nous sommes appelés à un leadership porté par l’espérance d’un but et d’une vision, membres d’une communauté constituée et inspirée par Dieu, partenaires de Dieu pour prendre soin de la Création.</w:t>
      </w:r>
      <w:r w:rsidR="00D35268" w:rsidRPr="00071442">
        <w:rPr>
          <w:bCs/>
          <w:color w:val="000000"/>
          <w:lang w:val="fr-CA" w:eastAsia="en-CA"/>
        </w:rPr>
        <w:t xml:space="preserve"> </w:t>
      </w:r>
    </w:p>
    <w:p w14:paraId="26EAC68E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iCs/>
          <w:color w:val="000000"/>
          <w:lang w:val="fr-CA" w:eastAsia="en-CA"/>
        </w:rPr>
      </w:pPr>
    </w:p>
    <w:p w14:paraId="26EAC68F" w14:textId="77777777" w:rsidR="00D35268" w:rsidRPr="00071442" w:rsidRDefault="00B26730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iCs/>
          <w:color w:val="000000"/>
          <w:lang w:val="fr-CA" w:eastAsia="en-CA"/>
        </w:rPr>
        <w:t>D’autres voix :</w:t>
      </w:r>
      <w:r w:rsidR="00D35268" w:rsidRPr="00071442">
        <w:rPr>
          <w:bCs/>
          <w:color w:val="000000"/>
          <w:lang w:val="fr-CA" w:eastAsia="en-CA"/>
        </w:rPr>
        <w:t xml:space="preserve"> </w:t>
      </w:r>
      <w:r w:rsidRPr="00071442">
        <w:rPr>
          <w:lang w:val="fr-CA"/>
        </w:rPr>
        <w:t>Ainsi, nous nous engageons à assurer la confidentialité des discussions et à faire bon usage de notre temps.</w:t>
      </w:r>
      <w:r w:rsidR="00D35268" w:rsidRPr="00071442">
        <w:rPr>
          <w:bCs/>
          <w:iCs/>
          <w:color w:val="000000"/>
          <w:lang w:val="fr-CA" w:eastAsia="en-CA"/>
        </w:rPr>
        <w:t xml:space="preserve"> </w:t>
      </w:r>
    </w:p>
    <w:p w14:paraId="26EAC690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iCs/>
          <w:color w:val="000000"/>
          <w:lang w:val="fr-CA" w:eastAsia="en-CA"/>
        </w:rPr>
      </w:pPr>
    </w:p>
    <w:p w14:paraId="26EAC691" w14:textId="459B4984" w:rsidR="00D35268" w:rsidRPr="00071442" w:rsidRDefault="00B26730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color w:val="000000"/>
          <w:lang w:val="fr-CA" w:eastAsia="en-CA"/>
        </w:rPr>
      </w:pPr>
      <w:r w:rsidRPr="00071442">
        <w:rPr>
          <w:bCs/>
          <w:iCs/>
          <w:color w:val="000000"/>
          <w:lang w:val="fr-CA" w:eastAsia="en-CA"/>
        </w:rPr>
        <w:t>À l’unisson :</w:t>
      </w:r>
      <w:r w:rsidR="00D35268" w:rsidRPr="00071442">
        <w:rPr>
          <w:bCs/>
          <w:iCs/>
          <w:color w:val="000000"/>
          <w:lang w:val="fr-CA" w:eastAsia="en-CA"/>
        </w:rPr>
        <w:t xml:space="preserve"> </w:t>
      </w:r>
      <w:r w:rsidRPr="00071442">
        <w:rPr>
          <w:bCs/>
          <w:iCs/>
          <w:color w:val="000000"/>
          <w:lang w:val="fr-CA" w:eastAsia="en-CA"/>
        </w:rPr>
        <w:t>Nous déclarons être appelés par Dieu, comme disciples de Jésus, pour guider l’aspiration de l’Église Unie du Canada à devenir une Église courageuse, connectée et en évolution, constituée de communautés diversifiées, portées par le courage et l’espérance, unies par une spiritualité profonde, créatrice</w:t>
      </w:r>
      <w:r w:rsidR="005E412C">
        <w:rPr>
          <w:bCs/>
          <w:iCs/>
          <w:color w:val="000000"/>
          <w:lang w:val="fr-CA" w:eastAsia="en-CA"/>
        </w:rPr>
        <w:t>s</w:t>
      </w:r>
      <w:r w:rsidRPr="00071442">
        <w:rPr>
          <w:bCs/>
          <w:iCs/>
          <w:color w:val="000000"/>
          <w:lang w:val="fr-CA" w:eastAsia="en-CA"/>
        </w:rPr>
        <w:t xml:space="preserve"> d’une liturgie inspirante et en quête audacieuse de justice.</w:t>
      </w:r>
      <w:r w:rsidR="00D35268" w:rsidRPr="00071442">
        <w:rPr>
          <w:bCs/>
          <w:iCs/>
          <w:color w:val="000000"/>
          <w:lang w:val="fr-CA" w:eastAsia="en-CA"/>
        </w:rPr>
        <w:t xml:space="preserve"> </w:t>
      </w:r>
      <w:r w:rsidRPr="00071442">
        <w:rPr>
          <w:bCs/>
          <w:iCs/>
          <w:color w:val="000000"/>
          <w:lang w:val="fr-CA" w:eastAsia="en-CA"/>
        </w:rPr>
        <w:t>Amen</w:t>
      </w:r>
    </w:p>
    <w:p w14:paraId="26EAC692" w14:textId="77777777" w:rsidR="00D35268" w:rsidRPr="00071442" w:rsidRDefault="00D35268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/>
          <w:bCs/>
          <w:color w:val="000000"/>
          <w:lang w:val="fr-CA" w:eastAsia="en-CA"/>
        </w:rPr>
      </w:pPr>
      <w:r w:rsidRPr="00071442">
        <w:rPr>
          <w:b/>
          <w:bCs/>
          <w:color w:val="000000"/>
          <w:lang w:val="fr-CA" w:eastAsia="en-CA"/>
        </w:rPr>
        <w:t xml:space="preserve"> </w:t>
      </w:r>
    </w:p>
    <w:p w14:paraId="26EAC693" w14:textId="3DF892D6" w:rsidR="00D35268" w:rsidRPr="00071442" w:rsidRDefault="007443F9" w:rsidP="00071442">
      <w:pPr>
        <w:widowControl w:val="0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bCs/>
          <w:i/>
          <w:lang w:val="fr-CA"/>
        </w:rPr>
      </w:pPr>
      <w:r w:rsidRPr="00071442">
        <w:rPr>
          <w:i/>
          <w:lang w:val="fr-CA"/>
        </w:rPr>
        <w:t>Dans le Manuel de 2023 (voir la page</w:t>
      </w:r>
      <w:r w:rsidR="00273B6F">
        <w:rPr>
          <w:i/>
          <w:lang w:val="fr-CA"/>
        </w:rPr>
        <w:t> </w:t>
      </w:r>
      <w:r w:rsidRPr="00071442">
        <w:rPr>
          <w:i/>
          <w:lang w:val="fr-CA"/>
        </w:rPr>
        <w:t xml:space="preserve">206), l’expression Holy </w:t>
      </w:r>
      <w:proofErr w:type="spellStart"/>
      <w:r w:rsidRPr="00071442">
        <w:rPr>
          <w:i/>
          <w:lang w:val="fr-CA"/>
        </w:rPr>
        <w:t>Manners</w:t>
      </w:r>
      <w:proofErr w:type="spellEnd"/>
      <w:r w:rsidRPr="00071442">
        <w:rPr>
          <w:i/>
          <w:lang w:val="fr-CA"/>
        </w:rPr>
        <w:t xml:space="preserve"> est traduite par règles de conduite axées sur le respect et la bienveillance.</w:t>
      </w:r>
    </w:p>
    <w:p w14:paraId="26EAC694" w14:textId="77777777" w:rsidR="00186CE4" w:rsidRPr="00071442" w:rsidRDefault="00186CE4" w:rsidP="00071442">
      <w:pPr>
        <w:shd w:val="clear" w:color="auto" w:fill="FFFFFF" w:themeFill="background1"/>
        <w:jc w:val="both"/>
        <w:rPr>
          <w:rFonts w:eastAsia="Arial"/>
          <w:lang w:val="fr-CA" w:eastAsia="en-CA"/>
        </w:rPr>
      </w:pPr>
    </w:p>
    <w:p w14:paraId="26EAC695" w14:textId="77777777" w:rsidR="00A37DE7" w:rsidRPr="00071442" w:rsidRDefault="007443F9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  <w:r w:rsidRPr="00071442">
        <w:rPr>
          <w:rFonts w:eastAsia="Arial"/>
          <w:lang w:val="fr-CA" w:eastAsia="en-CA"/>
        </w:rPr>
        <w:t>Nétiquette</w:t>
      </w:r>
    </w:p>
    <w:p w14:paraId="26EAC696" w14:textId="77777777" w:rsidR="00A37DE7" w:rsidRPr="00071442" w:rsidRDefault="00A37DE7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</w:p>
    <w:p w14:paraId="26EAC697" w14:textId="77777777" w:rsidR="00A37DE7" w:rsidRPr="00071442" w:rsidRDefault="009D3885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  <w:r w:rsidRPr="00071442">
        <w:rPr>
          <w:rFonts w:eastAsia="Arial"/>
          <w:lang w:val="fr-CA" w:eastAsia="en-CA"/>
        </w:rPr>
        <w:t>La</w:t>
      </w:r>
      <w:r w:rsidR="00EF4CEF" w:rsidRPr="00071442">
        <w:rPr>
          <w:rFonts w:eastAsia="Arial"/>
          <w:lang w:val="fr-CA" w:eastAsia="en-CA"/>
        </w:rPr>
        <w:t xml:space="preserve"> fonction Clavardage de Zoom </w:t>
      </w:r>
      <w:r w:rsidRPr="00071442">
        <w:rPr>
          <w:rFonts w:eastAsia="Arial"/>
          <w:lang w:val="fr-CA" w:eastAsia="en-CA"/>
        </w:rPr>
        <w:t xml:space="preserve">doit être utilisée </w:t>
      </w:r>
      <w:r w:rsidR="00EF4CEF" w:rsidRPr="00071442">
        <w:rPr>
          <w:rFonts w:eastAsia="Arial"/>
          <w:lang w:val="fr-CA" w:eastAsia="en-CA"/>
        </w:rPr>
        <w:t>comme il se doit :</w:t>
      </w:r>
    </w:p>
    <w:p w14:paraId="26EAC698" w14:textId="77777777" w:rsidR="00A37DE7" w:rsidRPr="00071442" w:rsidRDefault="00A37DE7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  <w:r w:rsidRPr="00071442">
        <w:rPr>
          <w:rFonts w:eastAsia="Arial"/>
          <w:lang w:val="fr-CA" w:eastAsia="en-CA"/>
        </w:rPr>
        <w:t xml:space="preserve"> </w:t>
      </w:r>
    </w:p>
    <w:p w14:paraId="26EAC699" w14:textId="77777777" w:rsidR="00A37DE7" w:rsidRPr="00071442" w:rsidRDefault="00A37DE7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  <w:r w:rsidRPr="00071442">
        <w:rPr>
          <w:rFonts w:eastAsia="Arial"/>
          <w:lang w:val="fr-CA" w:eastAsia="en-CA"/>
        </w:rPr>
        <w:t>-</w:t>
      </w:r>
      <w:r w:rsidR="00EF4CEF" w:rsidRPr="00071442">
        <w:rPr>
          <w:rFonts w:eastAsia="Arial"/>
          <w:lang w:val="fr-CA" w:eastAsia="en-CA"/>
        </w:rPr>
        <w:t xml:space="preserve">en </w:t>
      </w:r>
      <w:r w:rsidR="009D3885" w:rsidRPr="00071442">
        <w:rPr>
          <w:rFonts w:eastAsia="Arial"/>
          <w:lang w:val="fr-CA" w:eastAsia="en-CA"/>
        </w:rPr>
        <w:t>sachant</w:t>
      </w:r>
      <w:r w:rsidR="00EF4CEF" w:rsidRPr="00071442">
        <w:rPr>
          <w:rFonts w:eastAsia="Arial"/>
          <w:lang w:val="fr-CA" w:eastAsia="en-CA"/>
        </w:rPr>
        <w:t xml:space="preserve"> qu</w:t>
      </w:r>
      <w:r w:rsidR="00CC1787" w:rsidRPr="00071442">
        <w:rPr>
          <w:rFonts w:eastAsia="Arial"/>
          <w:lang w:val="fr-CA" w:eastAsia="en-CA"/>
        </w:rPr>
        <w:t xml:space="preserve">e lorsqu’on </w:t>
      </w:r>
      <w:r w:rsidR="008868E0" w:rsidRPr="00071442">
        <w:rPr>
          <w:rFonts w:eastAsia="Arial"/>
          <w:lang w:val="fr-CA" w:eastAsia="en-CA"/>
        </w:rPr>
        <w:t>converse</w:t>
      </w:r>
      <w:r w:rsidR="00CC1787" w:rsidRPr="00071442">
        <w:rPr>
          <w:rFonts w:eastAsia="Arial"/>
          <w:lang w:val="fr-CA" w:eastAsia="en-CA"/>
        </w:rPr>
        <w:t xml:space="preserve"> dans un </w:t>
      </w:r>
      <w:proofErr w:type="spellStart"/>
      <w:r w:rsidR="00CC1787" w:rsidRPr="00071442">
        <w:rPr>
          <w:rFonts w:eastAsia="Arial"/>
          <w:lang w:val="fr-CA" w:eastAsia="en-CA"/>
        </w:rPr>
        <w:t>bavardoir</w:t>
      </w:r>
      <w:proofErr w:type="spellEnd"/>
      <w:r w:rsidR="00CC1787" w:rsidRPr="00071442">
        <w:rPr>
          <w:rFonts w:eastAsia="Arial"/>
          <w:lang w:val="fr-CA" w:eastAsia="en-CA"/>
        </w:rPr>
        <w:t xml:space="preserve"> public, c’est comme si </w:t>
      </w:r>
      <w:r w:rsidR="00094649" w:rsidRPr="00071442">
        <w:rPr>
          <w:rFonts w:eastAsia="Arial"/>
          <w:lang w:val="fr-CA" w:eastAsia="en-CA"/>
        </w:rPr>
        <w:t>l’</w:t>
      </w:r>
      <w:r w:rsidR="00CC1787" w:rsidRPr="00071442">
        <w:rPr>
          <w:rFonts w:eastAsia="Arial"/>
          <w:lang w:val="fr-CA" w:eastAsia="en-CA"/>
        </w:rPr>
        <w:t>on</w:t>
      </w:r>
      <w:r w:rsidR="008868E0" w:rsidRPr="00071442">
        <w:rPr>
          <w:rFonts w:eastAsia="Arial"/>
          <w:lang w:val="fr-CA" w:eastAsia="en-CA"/>
        </w:rPr>
        <w:t xml:space="preserve"> parlait à voix haute durant</w:t>
      </w:r>
      <w:r w:rsidR="00CC1787" w:rsidRPr="00071442">
        <w:rPr>
          <w:rFonts w:eastAsia="Arial"/>
          <w:lang w:val="fr-CA" w:eastAsia="en-CA"/>
        </w:rPr>
        <w:t xml:space="preserve"> une </w:t>
      </w:r>
      <w:r w:rsidR="001F32A9" w:rsidRPr="00071442">
        <w:rPr>
          <w:rFonts w:eastAsia="Arial"/>
          <w:lang w:val="fr-CA" w:eastAsia="en-CA"/>
        </w:rPr>
        <w:t>assemblée et qu’il</w:t>
      </w:r>
      <w:r w:rsidR="008868E0" w:rsidRPr="00071442">
        <w:rPr>
          <w:rFonts w:eastAsia="Arial"/>
          <w:lang w:val="fr-CA" w:eastAsia="en-CA"/>
        </w:rPr>
        <w:t xml:space="preserve"> s’agit là d’une impolitesse qui </w:t>
      </w:r>
      <w:r w:rsidR="00CB0D4F" w:rsidRPr="00071442">
        <w:rPr>
          <w:rFonts w:eastAsia="Arial"/>
          <w:lang w:val="fr-CA" w:eastAsia="en-CA"/>
        </w:rPr>
        <w:t>dérange.</w:t>
      </w:r>
      <w:r w:rsidR="008868E0" w:rsidRPr="00071442">
        <w:rPr>
          <w:rFonts w:eastAsia="Arial"/>
          <w:lang w:val="fr-CA" w:eastAsia="en-CA"/>
        </w:rPr>
        <w:t xml:space="preserve"> Le clavardage doit s’adresser </w:t>
      </w:r>
      <w:r w:rsidR="00DE692C" w:rsidRPr="00071442">
        <w:rPr>
          <w:rFonts w:eastAsia="Arial"/>
          <w:lang w:val="fr-CA" w:eastAsia="en-CA"/>
        </w:rPr>
        <w:t>à la personne qui préside</w:t>
      </w:r>
      <w:r w:rsidR="008868E0" w:rsidRPr="00071442">
        <w:rPr>
          <w:rFonts w:eastAsia="Arial"/>
          <w:lang w:val="fr-CA" w:eastAsia="en-CA"/>
        </w:rPr>
        <w:t xml:space="preserve"> l’assemblée et </w:t>
      </w:r>
      <w:r w:rsidR="00DE692C" w:rsidRPr="00071442">
        <w:rPr>
          <w:rFonts w:eastAsia="Arial"/>
          <w:lang w:val="fr-CA" w:eastAsia="en-CA"/>
        </w:rPr>
        <w:t>être réservé aux</w:t>
      </w:r>
      <w:r w:rsidR="008868E0" w:rsidRPr="00071442">
        <w:rPr>
          <w:rFonts w:eastAsia="Arial"/>
          <w:lang w:val="fr-CA" w:eastAsia="en-CA"/>
        </w:rPr>
        <w:t xml:space="preserve"> </w:t>
      </w:r>
      <w:r w:rsidR="00CB0D4F" w:rsidRPr="00071442">
        <w:rPr>
          <w:rFonts w:eastAsia="Arial"/>
          <w:lang w:val="fr-CA" w:eastAsia="en-CA"/>
        </w:rPr>
        <w:t xml:space="preserve">motions d’ordre ou </w:t>
      </w:r>
      <w:r w:rsidR="00DE692C" w:rsidRPr="00071442">
        <w:rPr>
          <w:rFonts w:eastAsia="Arial"/>
          <w:lang w:val="fr-CA" w:eastAsia="en-CA"/>
        </w:rPr>
        <w:t>aux</w:t>
      </w:r>
      <w:r w:rsidR="00CB0D4F" w:rsidRPr="00071442">
        <w:rPr>
          <w:rFonts w:eastAsia="Arial"/>
          <w:lang w:val="fr-CA" w:eastAsia="en-CA"/>
        </w:rPr>
        <w:t xml:space="preserve"> questions de privilège personnel;</w:t>
      </w:r>
    </w:p>
    <w:p w14:paraId="26EAC69A" w14:textId="77777777" w:rsidR="00A37DE7" w:rsidRPr="00071442" w:rsidRDefault="00A37DE7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</w:p>
    <w:p w14:paraId="26EAC69B" w14:textId="77777777" w:rsidR="00A37DE7" w:rsidRPr="00071442" w:rsidRDefault="00A37DE7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  <w:r w:rsidRPr="00071442">
        <w:rPr>
          <w:rFonts w:eastAsia="Arial"/>
          <w:lang w:val="fr-CA" w:eastAsia="en-CA"/>
        </w:rPr>
        <w:t>-</w:t>
      </w:r>
      <w:r w:rsidR="00CB0D4F" w:rsidRPr="00071442">
        <w:rPr>
          <w:rFonts w:eastAsia="Arial"/>
          <w:lang w:val="fr-CA" w:eastAsia="en-CA"/>
        </w:rPr>
        <w:t xml:space="preserve">en répondant dans le </w:t>
      </w:r>
      <w:proofErr w:type="spellStart"/>
      <w:r w:rsidR="00CB0D4F" w:rsidRPr="00071442">
        <w:rPr>
          <w:rFonts w:eastAsia="Arial"/>
          <w:lang w:val="fr-CA" w:eastAsia="en-CA"/>
        </w:rPr>
        <w:t>bavardoir</w:t>
      </w:r>
      <w:proofErr w:type="spellEnd"/>
      <w:r w:rsidR="00CB0D4F" w:rsidRPr="00071442">
        <w:rPr>
          <w:rFonts w:eastAsia="Arial"/>
          <w:lang w:val="fr-CA" w:eastAsia="en-CA"/>
        </w:rPr>
        <w:t xml:space="preserve"> lor</w:t>
      </w:r>
      <w:r w:rsidR="001B4251" w:rsidRPr="00071442">
        <w:rPr>
          <w:rFonts w:eastAsia="Arial"/>
          <w:lang w:val="fr-CA" w:eastAsia="en-CA"/>
        </w:rPr>
        <w:t>s</w:t>
      </w:r>
      <w:r w:rsidR="00CB0D4F" w:rsidRPr="00071442">
        <w:rPr>
          <w:rFonts w:eastAsia="Arial"/>
          <w:lang w:val="fr-CA" w:eastAsia="en-CA"/>
        </w:rPr>
        <w:t>qu’on</w:t>
      </w:r>
      <w:r w:rsidR="00DE692C" w:rsidRPr="00071442">
        <w:rPr>
          <w:rFonts w:eastAsia="Arial"/>
          <w:lang w:val="fr-CA" w:eastAsia="en-CA"/>
        </w:rPr>
        <w:t xml:space="preserve"> est invité à le faire par la personne qui préside l’assemblée</w:t>
      </w:r>
      <w:r w:rsidR="00CB0D4F" w:rsidRPr="00071442">
        <w:rPr>
          <w:rFonts w:eastAsia="Arial"/>
          <w:lang w:val="fr-CA" w:eastAsia="en-CA"/>
        </w:rPr>
        <w:t>;</w:t>
      </w:r>
      <w:r w:rsidRPr="00071442">
        <w:rPr>
          <w:rFonts w:eastAsia="Arial"/>
          <w:lang w:val="fr-CA" w:eastAsia="en-CA"/>
        </w:rPr>
        <w:t xml:space="preserve"> </w:t>
      </w:r>
    </w:p>
    <w:p w14:paraId="26EAC69C" w14:textId="77777777" w:rsidR="00A37DE7" w:rsidRPr="00071442" w:rsidRDefault="00A37DE7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</w:p>
    <w:p w14:paraId="26EAC69D" w14:textId="77777777" w:rsidR="00A37DE7" w:rsidRPr="00071442" w:rsidRDefault="00A37DE7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  <w:r w:rsidRPr="00071442">
        <w:rPr>
          <w:rFonts w:eastAsia="Arial"/>
          <w:lang w:val="fr-CA" w:eastAsia="en-CA"/>
        </w:rPr>
        <w:t>-</w:t>
      </w:r>
      <w:r w:rsidR="00066C8E" w:rsidRPr="00071442">
        <w:rPr>
          <w:rFonts w:eastAsia="Arial"/>
          <w:lang w:val="fr-CA" w:eastAsia="en-CA"/>
        </w:rPr>
        <w:t>e</w:t>
      </w:r>
      <w:r w:rsidR="00CB0D4F" w:rsidRPr="00071442">
        <w:rPr>
          <w:rFonts w:eastAsia="Arial"/>
          <w:lang w:val="fr-CA" w:eastAsia="en-CA"/>
        </w:rPr>
        <w:t>n se servant de la messagerie directe lorsqu’</w:t>
      </w:r>
      <w:r w:rsidR="001F32A9" w:rsidRPr="00071442">
        <w:rPr>
          <w:rFonts w:eastAsia="Arial"/>
          <w:lang w:val="fr-CA" w:eastAsia="en-CA"/>
        </w:rPr>
        <w:t>on doit</w:t>
      </w:r>
      <w:r w:rsidR="00CB0D4F" w:rsidRPr="00071442">
        <w:rPr>
          <w:rFonts w:eastAsia="Arial"/>
          <w:lang w:val="fr-CA" w:eastAsia="en-CA"/>
        </w:rPr>
        <w:t xml:space="preserve"> communiquer avec une autre personne.</w:t>
      </w:r>
    </w:p>
    <w:p w14:paraId="26EAC69E" w14:textId="77777777" w:rsidR="00A37DE7" w:rsidRPr="00071442" w:rsidRDefault="00A37DE7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</w:p>
    <w:p w14:paraId="26EAC69F" w14:textId="77777777" w:rsidR="00A37DE7" w:rsidRPr="00071442" w:rsidRDefault="00CB0D4F" w:rsidP="00071442">
      <w:pPr>
        <w:shd w:val="clear" w:color="auto" w:fill="FFFFFF" w:themeFill="background1"/>
        <w:ind w:left="709"/>
        <w:jc w:val="both"/>
        <w:rPr>
          <w:rFonts w:eastAsia="Arial"/>
          <w:lang w:val="fr-CA" w:eastAsia="en-CA"/>
        </w:rPr>
      </w:pPr>
      <w:r w:rsidRPr="00071442">
        <w:rPr>
          <w:rFonts w:eastAsia="Arial"/>
          <w:lang w:val="fr-CA" w:eastAsia="en-CA"/>
        </w:rPr>
        <w:t xml:space="preserve">La transcription ne doit pas </w:t>
      </w:r>
      <w:r w:rsidR="00066C8E" w:rsidRPr="00071442">
        <w:rPr>
          <w:rFonts w:eastAsia="Arial"/>
          <w:lang w:val="fr-CA" w:eastAsia="en-CA"/>
        </w:rPr>
        <w:t xml:space="preserve">être utilisée </w:t>
      </w:r>
      <w:r w:rsidRPr="00071442">
        <w:rPr>
          <w:rFonts w:eastAsia="Arial"/>
          <w:lang w:val="fr-CA" w:eastAsia="en-CA"/>
        </w:rPr>
        <w:t>à l’extérieur de l’assemblée ou de l’événement.</w:t>
      </w:r>
    </w:p>
    <w:p w14:paraId="26EAC6A0" w14:textId="77777777" w:rsidR="00A37DE7" w:rsidRPr="00071442" w:rsidRDefault="00A37DE7" w:rsidP="00071442">
      <w:pPr>
        <w:shd w:val="clear" w:color="auto" w:fill="FFFFFF" w:themeFill="background1"/>
        <w:jc w:val="both"/>
        <w:rPr>
          <w:rFonts w:eastAsia="Arial"/>
          <w:lang w:val="fr-CA" w:eastAsia="en-CA"/>
        </w:rPr>
      </w:pPr>
    </w:p>
    <w:p w14:paraId="26EAC6A1" w14:textId="77777777" w:rsidR="00D72CC8" w:rsidRPr="00071442" w:rsidRDefault="00AF6F04" w:rsidP="00071442">
      <w:pPr>
        <w:shd w:val="clear" w:color="auto" w:fill="FFFFFF" w:themeFill="background1"/>
        <w:rPr>
          <w:b/>
          <w:u w:val="single"/>
          <w:lang w:val="fr-CA"/>
        </w:rPr>
      </w:pPr>
      <w:r w:rsidRPr="00071442">
        <w:rPr>
          <w:b/>
          <w:u w:val="single"/>
          <w:lang w:val="fr-CA"/>
        </w:rPr>
        <w:t>Nominations</w:t>
      </w:r>
    </w:p>
    <w:p w14:paraId="26EAC6A2" w14:textId="17E4E0E3" w:rsidR="00A95F21" w:rsidRPr="00071442" w:rsidRDefault="007D79AB" w:rsidP="00071442">
      <w:pPr>
        <w:shd w:val="clear" w:color="auto" w:fill="FFFFFF" w:themeFill="background1"/>
        <w:rPr>
          <w:rFonts w:eastAsia="Aptos"/>
          <w:lang w:val="fr-CA"/>
        </w:rPr>
      </w:pPr>
      <w:r w:rsidRPr="00071442">
        <w:rPr>
          <w:rFonts w:eastAsia="Aptos"/>
          <w:b/>
          <w:bCs/>
          <w:lang w:val="fr-CA"/>
        </w:rPr>
        <w:t>MOTION_002 du 5</w:t>
      </w:r>
      <w:r w:rsidR="00273B6F">
        <w:rPr>
          <w:rFonts w:eastAsia="Aptos"/>
          <w:b/>
          <w:bCs/>
          <w:lang w:val="fr-CA"/>
        </w:rPr>
        <w:t> </w:t>
      </w:r>
      <w:r w:rsidRPr="00071442">
        <w:rPr>
          <w:rFonts w:eastAsia="Aptos"/>
          <w:b/>
          <w:bCs/>
          <w:lang w:val="fr-CA"/>
        </w:rPr>
        <w:t xml:space="preserve">octobre 2024 </w:t>
      </w:r>
      <w:r w:rsidRPr="00071442">
        <w:rPr>
          <w:rFonts w:eastAsia="Aptos"/>
          <w:lang w:val="fr-CA"/>
        </w:rPr>
        <w:t>(/) que le Conseil régional de l’Est de l’Ontario et de l’Outaouais a</w:t>
      </w:r>
      <w:r w:rsidR="00D62DBF" w:rsidRPr="00071442">
        <w:rPr>
          <w:rFonts w:eastAsia="Aptos"/>
          <w:lang w:val="fr-CA"/>
        </w:rPr>
        <w:t>pprouve</w:t>
      </w:r>
      <w:r w:rsidRPr="00071442">
        <w:rPr>
          <w:rFonts w:eastAsia="Aptos"/>
          <w:lang w:val="fr-CA"/>
        </w:rPr>
        <w:t xml:space="preserve"> les recommandations suivantes</w:t>
      </w:r>
      <w:r w:rsidR="00D62DBF" w:rsidRPr="00071442">
        <w:rPr>
          <w:rFonts w:eastAsia="Aptos"/>
          <w:lang w:val="fr-CA"/>
        </w:rPr>
        <w:t xml:space="preserve"> de l’Équipe dirigeante en matière de nominations :</w:t>
      </w:r>
    </w:p>
    <w:p w14:paraId="26EAC6A3" w14:textId="77777777" w:rsidR="00A95F21" w:rsidRPr="00071442" w:rsidRDefault="00A95F21" w:rsidP="00071442">
      <w:pPr>
        <w:shd w:val="clear" w:color="auto" w:fill="FFFFFF" w:themeFill="background1"/>
        <w:rPr>
          <w:rFonts w:eastAsia="Aptos"/>
          <w:lang w:val="fr-CA"/>
        </w:rPr>
      </w:pPr>
    </w:p>
    <w:p w14:paraId="26EAC6A4" w14:textId="384BCEFA" w:rsidR="00A95F21" w:rsidRPr="00071442" w:rsidRDefault="00D62DBF" w:rsidP="00071442">
      <w:pPr>
        <w:numPr>
          <w:ilvl w:val="0"/>
          <w:numId w:val="39"/>
        </w:numPr>
        <w:shd w:val="clear" w:color="auto" w:fill="FFFFFF" w:themeFill="background1"/>
        <w:ind w:left="709"/>
        <w:contextualSpacing/>
        <w:rPr>
          <w:rFonts w:eastAsia="Aptos"/>
          <w:lang w:val="fr-CA"/>
        </w:rPr>
      </w:pPr>
      <w:r w:rsidRPr="00071442">
        <w:rPr>
          <w:rFonts w:eastAsia="Aptos"/>
          <w:lang w:val="fr-CA"/>
        </w:rPr>
        <w:t xml:space="preserve">Recommander </w:t>
      </w:r>
      <w:proofErr w:type="spellStart"/>
      <w:r w:rsidRPr="00071442">
        <w:rPr>
          <w:rFonts w:eastAsia="Aptos"/>
          <w:lang w:val="fr-CA"/>
        </w:rPr>
        <w:t>Laurick</w:t>
      </w:r>
      <w:proofErr w:type="spellEnd"/>
      <w:r w:rsidRPr="00071442">
        <w:rPr>
          <w:rFonts w:eastAsia="Aptos"/>
          <w:lang w:val="fr-CA"/>
        </w:rPr>
        <w:t xml:space="preserve"> </w:t>
      </w:r>
      <w:proofErr w:type="spellStart"/>
      <w:r w:rsidRPr="00071442">
        <w:rPr>
          <w:rFonts w:eastAsia="Aptos"/>
          <w:lang w:val="fr-CA"/>
        </w:rPr>
        <w:t>Mvetrayé</w:t>
      </w:r>
      <w:proofErr w:type="spellEnd"/>
      <w:r w:rsidRPr="00071442">
        <w:rPr>
          <w:rFonts w:eastAsia="Aptos"/>
          <w:lang w:val="fr-CA"/>
        </w:rPr>
        <w:t xml:space="preserve"> </w:t>
      </w:r>
      <w:proofErr w:type="spellStart"/>
      <w:r w:rsidRPr="00071442">
        <w:rPr>
          <w:rFonts w:eastAsia="Aptos"/>
          <w:lang w:val="fr-CA"/>
        </w:rPr>
        <w:t>Nguwuo</w:t>
      </w:r>
      <w:proofErr w:type="spellEnd"/>
      <w:r w:rsidRPr="00071442">
        <w:rPr>
          <w:rFonts w:eastAsia="Aptos"/>
          <w:lang w:val="fr-CA"/>
        </w:rPr>
        <w:t xml:space="preserve">' </w:t>
      </w:r>
      <w:proofErr w:type="spellStart"/>
      <w:r w:rsidRPr="00071442">
        <w:rPr>
          <w:rFonts w:eastAsia="Aptos"/>
          <w:lang w:val="fr-CA"/>
        </w:rPr>
        <w:t>Petuenju</w:t>
      </w:r>
      <w:proofErr w:type="spellEnd"/>
      <w:r w:rsidRPr="00071442">
        <w:rPr>
          <w:rFonts w:eastAsia="Aptos"/>
          <w:lang w:val="fr-CA"/>
        </w:rPr>
        <w:t xml:space="preserve">’ et Rousseau Whiteley </w:t>
      </w:r>
      <w:r w:rsidR="000F1DD1" w:rsidRPr="00071442">
        <w:rPr>
          <w:rFonts w:eastAsia="Aptos"/>
          <w:lang w:val="fr-CA"/>
        </w:rPr>
        <w:t>en tant que jeunes délégués au 45</w:t>
      </w:r>
      <w:r w:rsidR="000F1DD1" w:rsidRPr="00071442">
        <w:rPr>
          <w:rFonts w:eastAsia="Aptos"/>
          <w:vertAlign w:val="superscript"/>
          <w:lang w:val="fr-CA"/>
        </w:rPr>
        <w:t>e</w:t>
      </w:r>
      <w:r w:rsidR="00273B6F">
        <w:rPr>
          <w:rFonts w:eastAsia="Aptos"/>
          <w:lang w:val="fr-CA"/>
        </w:rPr>
        <w:t> </w:t>
      </w:r>
      <w:r w:rsidR="000F1DD1" w:rsidRPr="00071442">
        <w:rPr>
          <w:rFonts w:eastAsia="Aptos"/>
          <w:lang w:val="fr-CA"/>
        </w:rPr>
        <w:t>Conseil général</w:t>
      </w:r>
      <w:r w:rsidRPr="00071442">
        <w:rPr>
          <w:rFonts w:eastAsia="Aptos"/>
          <w:lang w:val="fr-CA"/>
        </w:rPr>
        <w:t>.</w:t>
      </w:r>
    </w:p>
    <w:p w14:paraId="26EAC6A5" w14:textId="77777777" w:rsidR="00A95F21" w:rsidRPr="00071442" w:rsidRDefault="00A95F21" w:rsidP="00071442">
      <w:pPr>
        <w:shd w:val="clear" w:color="auto" w:fill="FFFFFF" w:themeFill="background1"/>
        <w:ind w:left="45"/>
        <w:rPr>
          <w:rFonts w:eastAsia="Aptos"/>
          <w:b/>
          <w:bCs/>
          <w:lang w:val="fr-CA"/>
        </w:rPr>
      </w:pPr>
    </w:p>
    <w:p w14:paraId="26EAC6A6" w14:textId="4FFA709D" w:rsidR="00A95F21" w:rsidRPr="00071442" w:rsidRDefault="000F1DD1" w:rsidP="00071442">
      <w:pPr>
        <w:shd w:val="clear" w:color="auto" w:fill="FFFFFF" w:themeFill="background1"/>
        <w:ind w:left="45"/>
        <w:rPr>
          <w:rFonts w:eastAsia="Aptos"/>
          <w:lang w:val="fr-CA"/>
        </w:rPr>
      </w:pPr>
      <w:r w:rsidRPr="00071442">
        <w:rPr>
          <w:rFonts w:eastAsia="Aptos"/>
          <w:b/>
          <w:bCs/>
          <w:lang w:val="fr-CA"/>
        </w:rPr>
        <w:t>MOTION_003 du 5</w:t>
      </w:r>
      <w:r w:rsidR="00273B6F">
        <w:rPr>
          <w:rFonts w:eastAsia="Aptos"/>
          <w:b/>
          <w:bCs/>
          <w:lang w:val="fr-CA"/>
        </w:rPr>
        <w:t> </w:t>
      </w:r>
      <w:r w:rsidRPr="00071442">
        <w:rPr>
          <w:rFonts w:eastAsia="Aptos"/>
          <w:b/>
          <w:bCs/>
          <w:lang w:val="fr-CA"/>
        </w:rPr>
        <w:t xml:space="preserve">octobre 2024 (/) </w:t>
      </w:r>
      <w:r w:rsidRPr="00071442">
        <w:rPr>
          <w:rFonts w:eastAsia="Aptos"/>
          <w:bCs/>
          <w:lang w:val="fr-CA"/>
        </w:rPr>
        <w:t>que le Conseil régional de l’Est de l’Ontario et de l’Outaouais approuve les recommandations suivantes de l’Équipe dirigeante en matière de nominations :</w:t>
      </w:r>
    </w:p>
    <w:p w14:paraId="26EAC6A7" w14:textId="77777777" w:rsidR="00A95F21" w:rsidRPr="00071442" w:rsidRDefault="00A95F21" w:rsidP="00071442">
      <w:pPr>
        <w:shd w:val="clear" w:color="auto" w:fill="FFFFFF" w:themeFill="background1"/>
        <w:rPr>
          <w:rFonts w:eastAsia="Aptos"/>
          <w:lang w:val="fr-CA"/>
        </w:rPr>
      </w:pPr>
    </w:p>
    <w:p w14:paraId="26EAC6A8" w14:textId="0D24CD32" w:rsidR="00A95F21" w:rsidRPr="00071442" w:rsidRDefault="000F1DD1" w:rsidP="00071442">
      <w:pPr>
        <w:numPr>
          <w:ilvl w:val="0"/>
          <w:numId w:val="36"/>
        </w:numPr>
        <w:shd w:val="clear" w:color="auto" w:fill="FFFFFF" w:themeFill="background1"/>
        <w:rPr>
          <w:lang w:val="fr-CA" w:eastAsia="en-CA"/>
        </w:rPr>
      </w:pPr>
      <w:proofErr w:type="gramStart"/>
      <w:r w:rsidRPr="00071442">
        <w:rPr>
          <w:lang w:val="fr-CA"/>
        </w:rPr>
        <w:t>que</w:t>
      </w:r>
      <w:proofErr w:type="gramEnd"/>
      <w:r w:rsidRPr="00071442">
        <w:rPr>
          <w:lang w:val="fr-CA"/>
        </w:rPr>
        <w:t xml:space="preserve"> la candidature des personnes laïques suivantes </w:t>
      </w:r>
      <w:r w:rsidR="00A149B8" w:rsidRPr="00071442">
        <w:rPr>
          <w:lang w:val="fr-CA"/>
        </w:rPr>
        <w:t xml:space="preserve">puisse être envisagée </w:t>
      </w:r>
      <w:r w:rsidR="00094649" w:rsidRPr="00071442">
        <w:rPr>
          <w:lang w:val="fr-CA"/>
        </w:rPr>
        <w:t>pour agir à titre de</w:t>
      </w:r>
      <w:r w:rsidR="00A149B8" w:rsidRPr="00071442">
        <w:rPr>
          <w:lang w:val="fr-CA"/>
        </w:rPr>
        <w:t xml:space="preserve"> délégués au 45</w:t>
      </w:r>
      <w:r w:rsidR="00A149B8" w:rsidRPr="00071442">
        <w:rPr>
          <w:vertAlign w:val="superscript"/>
          <w:lang w:val="fr-CA"/>
        </w:rPr>
        <w:t>e</w:t>
      </w:r>
      <w:r w:rsidR="00273B6F">
        <w:rPr>
          <w:lang w:val="fr-CA"/>
        </w:rPr>
        <w:t> </w:t>
      </w:r>
      <w:r w:rsidR="00A149B8" w:rsidRPr="00071442">
        <w:rPr>
          <w:lang w:val="fr-CA"/>
        </w:rPr>
        <w:t xml:space="preserve">Conseil </w:t>
      </w:r>
      <w:r w:rsidR="0025121A" w:rsidRPr="00071442">
        <w:rPr>
          <w:lang w:val="fr-CA"/>
        </w:rPr>
        <w:t>général (5 places libres) :</w:t>
      </w:r>
      <w:r w:rsidR="00A95F21" w:rsidRPr="00071442">
        <w:rPr>
          <w:lang w:val="fr-CA" w:eastAsia="en-CA"/>
        </w:rPr>
        <w:t xml:space="preserve"> </w:t>
      </w:r>
    </w:p>
    <w:p w14:paraId="26EAC6A9" w14:textId="77777777" w:rsidR="00A95F21" w:rsidRPr="00071442" w:rsidRDefault="00A95F21" w:rsidP="00071442">
      <w:pPr>
        <w:shd w:val="clear" w:color="auto" w:fill="FFFFFF" w:themeFill="background1"/>
        <w:ind w:left="720"/>
        <w:rPr>
          <w:lang w:val="fr-CA" w:eastAsia="en-CA"/>
        </w:rPr>
      </w:pPr>
    </w:p>
    <w:p w14:paraId="26EAC6AA" w14:textId="77777777" w:rsidR="00A95F21" w:rsidRPr="00071442" w:rsidRDefault="00041CF1" w:rsidP="00071442">
      <w:pPr>
        <w:numPr>
          <w:ilvl w:val="0"/>
          <w:numId w:val="37"/>
        </w:numPr>
        <w:shd w:val="clear" w:color="auto" w:fill="FFFFFF" w:themeFill="background1"/>
        <w:rPr>
          <w:rFonts w:eastAsia="Aptos"/>
        </w:rPr>
      </w:pPr>
      <w:proofErr w:type="spellStart"/>
      <w:r w:rsidRPr="00071442">
        <w:rPr>
          <w:rFonts w:eastAsia="Aptos"/>
          <w:lang w:val="fr-CA"/>
        </w:rPr>
        <w:t>Gayle</w:t>
      </w:r>
      <w:proofErr w:type="spellEnd"/>
      <w:r w:rsidRPr="00071442">
        <w:rPr>
          <w:rFonts w:eastAsia="Aptos"/>
          <w:lang w:val="fr-CA"/>
        </w:rPr>
        <w:t xml:space="preserve"> </w:t>
      </w:r>
      <w:proofErr w:type="spellStart"/>
      <w:r w:rsidRPr="00071442">
        <w:rPr>
          <w:rFonts w:eastAsia="Aptos"/>
          <w:lang w:val="fr-CA"/>
        </w:rPr>
        <w:t>Barks</w:t>
      </w:r>
      <w:proofErr w:type="spellEnd"/>
      <w:r w:rsidR="00A95F21" w:rsidRPr="00071442">
        <w:rPr>
          <w:rFonts w:eastAsia="Aptos"/>
        </w:rPr>
        <w:t xml:space="preserve"> </w:t>
      </w:r>
    </w:p>
    <w:p w14:paraId="26EAC6AB" w14:textId="77777777" w:rsidR="00A95F21" w:rsidRPr="00071442" w:rsidRDefault="00041CF1" w:rsidP="00071442">
      <w:pPr>
        <w:numPr>
          <w:ilvl w:val="0"/>
          <w:numId w:val="37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>Wayne Harris</w:t>
      </w:r>
      <w:r w:rsidR="00A95F21" w:rsidRPr="00071442">
        <w:rPr>
          <w:rFonts w:eastAsia="Aptos"/>
        </w:rPr>
        <w:t xml:space="preserve"> </w:t>
      </w:r>
    </w:p>
    <w:p w14:paraId="26EAC6AC" w14:textId="77777777" w:rsidR="00A95F21" w:rsidRPr="00071442" w:rsidRDefault="00041CF1" w:rsidP="00071442">
      <w:pPr>
        <w:numPr>
          <w:ilvl w:val="0"/>
          <w:numId w:val="37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>Jamie Hill</w:t>
      </w:r>
      <w:r w:rsidR="00A95F21" w:rsidRPr="00071442">
        <w:rPr>
          <w:rFonts w:eastAsia="Aptos"/>
        </w:rPr>
        <w:t xml:space="preserve"> </w:t>
      </w:r>
    </w:p>
    <w:p w14:paraId="26EAC6AD" w14:textId="77777777" w:rsidR="00A95F21" w:rsidRPr="00071442" w:rsidRDefault="0025121A" w:rsidP="00071442">
      <w:pPr>
        <w:numPr>
          <w:ilvl w:val="0"/>
          <w:numId w:val="37"/>
        </w:numPr>
        <w:shd w:val="clear" w:color="auto" w:fill="FFFFFF" w:themeFill="background1"/>
        <w:rPr>
          <w:rFonts w:eastAsia="Aptos"/>
          <w:lang w:val="fr-CA"/>
        </w:rPr>
      </w:pPr>
      <w:proofErr w:type="spellStart"/>
      <w:r w:rsidRPr="00071442">
        <w:rPr>
          <w:rFonts w:eastAsia="Aptos"/>
          <w:lang w:val="fr-CA"/>
        </w:rPr>
        <w:t>Laurick</w:t>
      </w:r>
      <w:proofErr w:type="spellEnd"/>
      <w:r w:rsidRPr="00071442">
        <w:rPr>
          <w:rFonts w:eastAsia="Aptos"/>
          <w:lang w:val="fr-CA"/>
        </w:rPr>
        <w:t xml:space="preserve"> </w:t>
      </w:r>
      <w:proofErr w:type="spellStart"/>
      <w:r w:rsidRPr="00071442">
        <w:rPr>
          <w:rFonts w:eastAsia="Aptos"/>
          <w:lang w:val="fr-CA"/>
        </w:rPr>
        <w:t>Mvetrayé</w:t>
      </w:r>
      <w:proofErr w:type="spellEnd"/>
      <w:r w:rsidRPr="00071442">
        <w:rPr>
          <w:rFonts w:eastAsia="Aptos"/>
          <w:lang w:val="fr-CA"/>
        </w:rPr>
        <w:t xml:space="preserve"> </w:t>
      </w:r>
      <w:proofErr w:type="spellStart"/>
      <w:r w:rsidRPr="00071442">
        <w:rPr>
          <w:rFonts w:eastAsia="Aptos"/>
          <w:lang w:val="fr-CA"/>
        </w:rPr>
        <w:t>Nguwuo</w:t>
      </w:r>
      <w:proofErr w:type="spellEnd"/>
      <w:r w:rsidRPr="00071442">
        <w:rPr>
          <w:rFonts w:eastAsia="Aptos"/>
          <w:lang w:val="fr-CA"/>
        </w:rPr>
        <w:t xml:space="preserve">' </w:t>
      </w:r>
      <w:proofErr w:type="spellStart"/>
      <w:r w:rsidRPr="00071442">
        <w:rPr>
          <w:rFonts w:eastAsia="Aptos"/>
          <w:lang w:val="fr-CA"/>
        </w:rPr>
        <w:t>Petuenju</w:t>
      </w:r>
      <w:proofErr w:type="spellEnd"/>
      <w:r w:rsidRPr="00071442">
        <w:rPr>
          <w:rFonts w:eastAsia="Aptos"/>
          <w:lang w:val="fr-CA"/>
        </w:rPr>
        <w:t>’ (jeune) (si sa candidature n’a pas déjà été approuvée par la motion précédente)</w:t>
      </w:r>
      <w:r w:rsidR="00A149B8" w:rsidRPr="00071442">
        <w:rPr>
          <w:rFonts w:eastAsia="Aptos"/>
          <w:lang w:val="fr-CA"/>
        </w:rPr>
        <w:t xml:space="preserve"> </w:t>
      </w:r>
    </w:p>
    <w:p w14:paraId="26EAC6AE" w14:textId="77777777" w:rsidR="00A95F21" w:rsidRPr="00071442" w:rsidRDefault="0025121A" w:rsidP="00071442">
      <w:pPr>
        <w:numPr>
          <w:ilvl w:val="0"/>
          <w:numId w:val="37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>Cara Prest</w:t>
      </w:r>
    </w:p>
    <w:p w14:paraId="26EAC6AF" w14:textId="77777777" w:rsidR="00A95F21" w:rsidRPr="00071442" w:rsidRDefault="0025121A" w:rsidP="00071442">
      <w:pPr>
        <w:numPr>
          <w:ilvl w:val="0"/>
          <w:numId w:val="37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>Cathy Ryan </w:t>
      </w:r>
      <w:r w:rsidR="00A95F21" w:rsidRPr="00071442">
        <w:rPr>
          <w:rFonts w:eastAsia="Aptos"/>
        </w:rPr>
        <w:t xml:space="preserve"> </w:t>
      </w:r>
    </w:p>
    <w:p w14:paraId="26EAC6B0" w14:textId="77777777" w:rsidR="00A95F21" w:rsidRPr="00071442" w:rsidRDefault="0025121A" w:rsidP="00071442">
      <w:pPr>
        <w:numPr>
          <w:ilvl w:val="0"/>
          <w:numId w:val="37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 xml:space="preserve">Sue </w:t>
      </w:r>
      <w:proofErr w:type="spellStart"/>
      <w:r w:rsidRPr="00071442">
        <w:rPr>
          <w:rFonts w:eastAsia="Aptos"/>
          <w:lang w:val="fr-CA"/>
        </w:rPr>
        <w:t>Smarkala</w:t>
      </w:r>
      <w:proofErr w:type="spellEnd"/>
      <w:r w:rsidR="00A95F21" w:rsidRPr="00071442">
        <w:rPr>
          <w:rFonts w:eastAsia="Aptos"/>
        </w:rPr>
        <w:t xml:space="preserve"> </w:t>
      </w:r>
    </w:p>
    <w:p w14:paraId="26EAC6B1" w14:textId="77777777" w:rsidR="00A95F21" w:rsidRPr="00071442" w:rsidRDefault="0025121A" w:rsidP="00071442">
      <w:pPr>
        <w:numPr>
          <w:ilvl w:val="0"/>
          <w:numId w:val="37"/>
        </w:numPr>
        <w:shd w:val="clear" w:color="auto" w:fill="FFFFFF" w:themeFill="background1"/>
        <w:rPr>
          <w:rFonts w:eastAsia="Aptos"/>
          <w:lang w:val="fr-CA"/>
        </w:rPr>
      </w:pPr>
      <w:r w:rsidRPr="00071442">
        <w:rPr>
          <w:rFonts w:eastAsia="Aptos"/>
          <w:lang w:val="fr-CA"/>
        </w:rPr>
        <w:t>Rousseau Whiteley (jeune) (si sa candidature n’a pas déjà été approuvée par la motion précédente)</w:t>
      </w:r>
    </w:p>
    <w:p w14:paraId="26EAC6B2" w14:textId="77777777" w:rsidR="00A95F21" w:rsidRPr="00071442" w:rsidRDefault="0025121A" w:rsidP="00071442">
      <w:pPr>
        <w:numPr>
          <w:ilvl w:val="0"/>
          <w:numId w:val="37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 xml:space="preserve">Norma </w:t>
      </w:r>
      <w:proofErr w:type="spellStart"/>
      <w:r w:rsidRPr="00071442">
        <w:rPr>
          <w:rFonts w:eastAsia="Aptos"/>
          <w:lang w:val="fr-CA"/>
        </w:rPr>
        <w:t>Wrightly</w:t>
      </w:r>
      <w:proofErr w:type="spellEnd"/>
      <w:r w:rsidRPr="00071442">
        <w:rPr>
          <w:rFonts w:eastAsia="Aptos"/>
          <w:lang w:val="fr-CA"/>
        </w:rPr>
        <w:t> </w:t>
      </w:r>
    </w:p>
    <w:p w14:paraId="26EAC6B3" w14:textId="77777777" w:rsidR="00A95F21" w:rsidRPr="00071442" w:rsidRDefault="00A95F21" w:rsidP="00071442">
      <w:pPr>
        <w:shd w:val="clear" w:color="auto" w:fill="FFFFFF" w:themeFill="background1"/>
        <w:rPr>
          <w:rFonts w:eastAsia="Aptos"/>
        </w:rPr>
      </w:pPr>
    </w:p>
    <w:p w14:paraId="26EAC6B4" w14:textId="6D9E2893" w:rsidR="00A95F21" w:rsidRPr="00071442" w:rsidRDefault="0025121A" w:rsidP="00071442">
      <w:pPr>
        <w:numPr>
          <w:ilvl w:val="0"/>
          <w:numId w:val="36"/>
        </w:numPr>
        <w:shd w:val="clear" w:color="auto" w:fill="FFFFFF" w:themeFill="background1"/>
        <w:rPr>
          <w:lang w:val="fr-CA"/>
        </w:rPr>
      </w:pPr>
      <w:proofErr w:type="gramStart"/>
      <w:r w:rsidRPr="00071442">
        <w:rPr>
          <w:lang w:val="fr-CA"/>
        </w:rPr>
        <w:t>que</w:t>
      </w:r>
      <w:proofErr w:type="gramEnd"/>
      <w:r w:rsidRPr="00071442">
        <w:rPr>
          <w:lang w:val="fr-CA"/>
        </w:rPr>
        <w:t xml:space="preserve"> la candidature des membres du personnel ministériel suivants puisse être envisagée pour </w:t>
      </w:r>
      <w:r w:rsidR="00094649" w:rsidRPr="00071442">
        <w:rPr>
          <w:lang w:val="fr-CA"/>
        </w:rPr>
        <w:t>agir à titre de</w:t>
      </w:r>
      <w:r w:rsidRPr="00071442">
        <w:rPr>
          <w:lang w:val="fr-CA"/>
        </w:rPr>
        <w:t xml:space="preserve"> délégués au 45</w:t>
      </w:r>
      <w:r w:rsidRPr="00071442">
        <w:rPr>
          <w:vertAlign w:val="superscript"/>
          <w:lang w:val="fr-CA"/>
        </w:rPr>
        <w:t>e</w:t>
      </w:r>
      <w:r w:rsidR="00273B6F">
        <w:rPr>
          <w:lang w:val="fr-CA"/>
        </w:rPr>
        <w:t> </w:t>
      </w:r>
      <w:r w:rsidRPr="00071442">
        <w:rPr>
          <w:lang w:val="fr-CA"/>
        </w:rPr>
        <w:t>Conseil général (6 places libres) :</w:t>
      </w:r>
    </w:p>
    <w:p w14:paraId="26EAC6B5" w14:textId="77777777" w:rsidR="00A95F21" w:rsidRPr="00071442" w:rsidRDefault="00A95F21" w:rsidP="00071442">
      <w:pPr>
        <w:shd w:val="clear" w:color="auto" w:fill="FFFFFF" w:themeFill="background1"/>
        <w:ind w:left="720"/>
        <w:rPr>
          <w:lang w:val="fr-CA"/>
        </w:rPr>
      </w:pPr>
    </w:p>
    <w:p w14:paraId="26EAC6B6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>Don Anderson</w:t>
      </w:r>
      <w:r w:rsidR="00A95F21" w:rsidRPr="00071442">
        <w:rPr>
          <w:rFonts w:eastAsia="Aptos"/>
        </w:rPr>
        <w:t xml:space="preserve"> </w:t>
      </w:r>
    </w:p>
    <w:p w14:paraId="26EAC6B7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>Cindy Casey</w:t>
      </w:r>
      <w:r w:rsidR="00A95F21" w:rsidRPr="00071442">
        <w:rPr>
          <w:rFonts w:eastAsia="Aptos"/>
        </w:rPr>
        <w:t xml:space="preserve"> </w:t>
      </w:r>
    </w:p>
    <w:p w14:paraId="26EAC6B8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>Kim Heath</w:t>
      </w:r>
      <w:r w:rsidR="00A95F21" w:rsidRPr="00071442">
        <w:rPr>
          <w:rFonts w:eastAsia="Aptos"/>
        </w:rPr>
        <w:t xml:space="preserve"> </w:t>
      </w:r>
    </w:p>
    <w:p w14:paraId="26EAC6B9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  <w:lang w:val="en-CA"/>
        </w:rPr>
      </w:pPr>
      <w:proofErr w:type="spellStart"/>
      <w:r w:rsidRPr="00071442">
        <w:rPr>
          <w:rFonts w:eastAsia="Aptos"/>
          <w:lang w:val="fr-CA"/>
        </w:rPr>
        <w:t>Lorrie</w:t>
      </w:r>
      <w:proofErr w:type="spellEnd"/>
      <w:r w:rsidRPr="00071442">
        <w:rPr>
          <w:rFonts w:eastAsia="Aptos"/>
          <w:lang w:val="fr-CA"/>
        </w:rPr>
        <w:t xml:space="preserve"> </w:t>
      </w:r>
      <w:proofErr w:type="spellStart"/>
      <w:r w:rsidRPr="00071442">
        <w:rPr>
          <w:rFonts w:eastAsia="Aptos"/>
          <w:lang w:val="fr-CA"/>
        </w:rPr>
        <w:t>Lowes</w:t>
      </w:r>
      <w:proofErr w:type="spellEnd"/>
      <w:r w:rsidR="00A95F21" w:rsidRPr="00071442">
        <w:rPr>
          <w:rFonts w:eastAsia="Aptos"/>
        </w:rPr>
        <w:t xml:space="preserve"> </w:t>
      </w:r>
    </w:p>
    <w:p w14:paraId="26EAC6BA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  <w:lang w:val="en-CA"/>
        </w:rPr>
      </w:pPr>
      <w:r w:rsidRPr="00071442">
        <w:rPr>
          <w:rFonts w:eastAsia="Aptos"/>
          <w:lang w:val="fr-CA"/>
        </w:rPr>
        <w:t>Alwin Maben </w:t>
      </w:r>
      <w:r w:rsidR="00A95F21" w:rsidRPr="00071442">
        <w:rPr>
          <w:rFonts w:eastAsia="Aptos"/>
          <w:lang w:val="en-CA"/>
        </w:rPr>
        <w:t xml:space="preserve"> </w:t>
      </w:r>
    </w:p>
    <w:p w14:paraId="26EAC6BB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  <w:lang w:val="fr-CA"/>
        </w:rPr>
      </w:pPr>
      <w:r w:rsidRPr="00071442">
        <w:rPr>
          <w:rFonts w:eastAsia="Aptos"/>
          <w:lang w:val="fr-CA"/>
        </w:rPr>
        <w:t>Erin McIntyre</w:t>
      </w:r>
      <w:r w:rsidR="00A95F21" w:rsidRPr="00071442">
        <w:rPr>
          <w:rFonts w:eastAsia="Aptos"/>
          <w:lang w:val="fr-CA"/>
        </w:rPr>
        <w:t xml:space="preserve"> </w:t>
      </w:r>
    </w:p>
    <w:p w14:paraId="26EAC6BC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  <w:lang w:val="fr-CA"/>
        </w:rPr>
      </w:pPr>
      <w:r w:rsidRPr="00071442">
        <w:rPr>
          <w:rFonts w:eastAsia="Aptos"/>
          <w:lang w:val="fr-CA"/>
        </w:rPr>
        <w:t>Micheline Montreuil</w:t>
      </w:r>
      <w:r w:rsidR="00A95F21" w:rsidRPr="00071442">
        <w:rPr>
          <w:rFonts w:eastAsia="Aptos"/>
          <w:lang w:val="fr-CA"/>
        </w:rPr>
        <w:t xml:space="preserve"> </w:t>
      </w:r>
    </w:p>
    <w:p w14:paraId="26EAC6BD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  <w:lang w:val="fr-CA"/>
        </w:rPr>
      </w:pPr>
      <w:r w:rsidRPr="00071442">
        <w:rPr>
          <w:rFonts w:eastAsia="Aptos"/>
          <w:lang w:val="fr-CA"/>
        </w:rPr>
        <w:t>Michelle Robichaud</w:t>
      </w:r>
      <w:r w:rsidR="00A95F21" w:rsidRPr="00071442">
        <w:rPr>
          <w:rFonts w:eastAsia="Aptos"/>
          <w:lang w:val="fr-CA"/>
        </w:rPr>
        <w:t xml:space="preserve"> </w:t>
      </w:r>
    </w:p>
    <w:p w14:paraId="26EAC6BE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>Junior Smith</w:t>
      </w:r>
      <w:r w:rsidR="00A95F21" w:rsidRPr="00071442">
        <w:rPr>
          <w:rFonts w:eastAsia="Aptos"/>
        </w:rPr>
        <w:t xml:space="preserve"> </w:t>
      </w:r>
    </w:p>
    <w:p w14:paraId="26EAC6BF" w14:textId="77777777" w:rsidR="00A95F21" w:rsidRPr="00071442" w:rsidRDefault="00041CF1" w:rsidP="00071442">
      <w:pPr>
        <w:numPr>
          <w:ilvl w:val="0"/>
          <w:numId w:val="38"/>
        </w:numPr>
        <w:shd w:val="clear" w:color="auto" w:fill="FFFFFF" w:themeFill="background1"/>
        <w:rPr>
          <w:rFonts w:eastAsia="Aptos"/>
        </w:rPr>
      </w:pPr>
      <w:r w:rsidRPr="00071442">
        <w:rPr>
          <w:rFonts w:eastAsia="Aptos"/>
          <w:lang w:val="fr-CA"/>
        </w:rPr>
        <w:t>Kim Vidal</w:t>
      </w:r>
      <w:r w:rsidR="00A95F21" w:rsidRPr="00071442">
        <w:rPr>
          <w:rFonts w:eastAsia="Aptos"/>
        </w:rPr>
        <w:t xml:space="preserve"> </w:t>
      </w:r>
    </w:p>
    <w:p w14:paraId="26EAC6C0" w14:textId="77777777" w:rsidR="00A95F21" w:rsidRPr="00071442" w:rsidRDefault="00A95F21" w:rsidP="00071442">
      <w:pPr>
        <w:shd w:val="clear" w:color="auto" w:fill="FFFFFF" w:themeFill="background1"/>
        <w:rPr>
          <w:rFonts w:eastAsia="Aptos"/>
        </w:rPr>
      </w:pPr>
    </w:p>
    <w:p w14:paraId="26EAC6C1" w14:textId="0C8FFFB4" w:rsidR="00A95F21" w:rsidRPr="00071442" w:rsidRDefault="0025121A" w:rsidP="00071442">
      <w:pPr>
        <w:shd w:val="clear" w:color="auto" w:fill="FFFFFF" w:themeFill="background1"/>
        <w:ind w:left="720"/>
        <w:rPr>
          <w:rFonts w:eastAsia="Aptos"/>
          <w:lang w:val="fr-CA"/>
        </w:rPr>
      </w:pPr>
      <w:r w:rsidRPr="00071442">
        <w:rPr>
          <w:rFonts w:eastAsia="Aptos"/>
          <w:lang w:val="fr-CA"/>
        </w:rPr>
        <w:t>* le Conseil régional peut envoyer 13</w:t>
      </w:r>
      <w:r w:rsidR="00273B6F">
        <w:rPr>
          <w:rFonts w:eastAsia="Aptos"/>
          <w:lang w:val="fr-CA"/>
        </w:rPr>
        <w:t> </w:t>
      </w:r>
      <w:r w:rsidRPr="00071442">
        <w:rPr>
          <w:rFonts w:eastAsia="Aptos"/>
          <w:lang w:val="fr-CA"/>
        </w:rPr>
        <w:t xml:space="preserve">personnes déléguées; ce nombre n’inclut pas la présidente actuelle et </w:t>
      </w:r>
      <w:r w:rsidR="00F54C94" w:rsidRPr="00071442">
        <w:rPr>
          <w:rFonts w:eastAsia="Aptos"/>
          <w:lang w:val="fr-CA"/>
        </w:rPr>
        <w:t>il est prévu de trouver un juste équilibre entre les membres laïques et les membres du personnel ministériel</w:t>
      </w:r>
      <w:r w:rsidRPr="00071442">
        <w:rPr>
          <w:rFonts w:eastAsia="Aptos"/>
          <w:lang w:val="fr-CA"/>
        </w:rPr>
        <w:t>.</w:t>
      </w:r>
      <w:r w:rsidR="00A95F21" w:rsidRPr="00071442">
        <w:rPr>
          <w:rFonts w:eastAsia="Aptos"/>
          <w:lang w:val="fr-CA"/>
        </w:rPr>
        <w:t xml:space="preserve"> </w:t>
      </w:r>
    </w:p>
    <w:p w14:paraId="26EAC6C2" w14:textId="77777777" w:rsidR="00A95F21" w:rsidRPr="00071442" w:rsidRDefault="00A95F21" w:rsidP="00071442">
      <w:pPr>
        <w:shd w:val="clear" w:color="auto" w:fill="FFFFFF" w:themeFill="background1"/>
        <w:ind w:left="45"/>
        <w:rPr>
          <w:rFonts w:eastAsia="Aptos"/>
          <w:b/>
          <w:bCs/>
          <w:lang w:val="fr-CA"/>
        </w:rPr>
      </w:pPr>
    </w:p>
    <w:p w14:paraId="26EAC6C3" w14:textId="18C52ABA" w:rsidR="00A95F21" w:rsidRPr="00071442" w:rsidRDefault="00F54C94" w:rsidP="00071442">
      <w:pPr>
        <w:shd w:val="clear" w:color="auto" w:fill="FFFFFF" w:themeFill="background1"/>
        <w:rPr>
          <w:rFonts w:eastAsia="Aptos"/>
          <w:lang w:val="fr-CA"/>
        </w:rPr>
      </w:pPr>
      <w:r w:rsidRPr="00071442">
        <w:rPr>
          <w:rFonts w:eastAsia="Aptos"/>
          <w:b/>
          <w:bCs/>
          <w:lang w:val="fr-CA"/>
        </w:rPr>
        <w:t>MOTION_004 MOTION du 5</w:t>
      </w:r>
      <w:r w:rsidR="00273B6F">
        <w:rPr>
          <w:rFonts w:eastAsia="Aptos"/>
          <w:b/>
          <w:bCs/>
          <w:lang w:val="fr-CA"/>
        </w:rPr>
        <w:t> </w:t>
      </w:r>
      <w:r w:rsidRPr="00071442">
        <w:rPr>
          <w:rFonts w:eastAsia="Aptos"/>
          <w:b/>
          <w:bCs/>
          <w:lang w:val="fr-CA"/>
        </w:rPr>
        <w:t xml:space="preserve">octobre 2024 </w:t>
      </w:r>
      <w:r w:rsidRPr="00071442">
        <w:rPr>
          <w:rFonts w:eastAsia="Aptos"/>
          <w:lang w:val="fr-CA"/>
        </w:rPr>
        <w:t xml:space="preserve">(/) que le Conseil </w:t>
      </w:r>
      <w:r w:rsidR="001F32A9" w:rsidRPr="00071442">
        <w:rPr>
          <w:rFonts w:eastAsia="Aptos"/>
          <w:lang w:val="fr-CA"/>
        </w:rPr>
        <w:t>régional</w:t>
      </w:r>
      <w:r w:rsidRPr="00071442">
        <w:rPr>
          <w:rFonts w:eastAsia="Aptos"/>
          <w:lang w:val="fr-CA"/>
        </w:rPr>
        <w:t xml:space="preserve"> de l’Est de l’Ontario et de l’Outaouais :</w:t>
      </w:r>
    </w:p>
    <w:p w14:paraId="26EAC6C4" w14:textId="77777777" w:rsidR="00A95F21" w:rsidRPr="00071442" w:rsidRDefault="00A95F21" w:rsidP="00071442">
      <w:pPr>
        <w:shd w:val="clear" w:color="auto" w:fill="FFFFFF" w:themeFill="background1"/>
        <w:ind w:left="45"/>
        <w:rPr>
          <w:rFonts w:eastAsia="Aptos"/>
          <w:lang w:val="fr-CA"/>
        </w:rPr>
      </w:pPr>
    </w:p>
    <w:p w14:paraId="26EAC6C5" w14:textId="14766757" w:rsidR="00A95F21" w:rsidRPr="00071442" w:rsidRDefault="001F32A9" w:rsidP="00071442">
      <w:pPr>
        <w:numPr>
          <w:ilvl w:val="3"/>
          <w:numId w:val="36"/>
        </w:numPr>
        <w:shd w:val="clear" w:color="auto" w:fill="FFFFFF" w:themeFill="background1"/>
        <w:ind w:left="993"/>
        <w:contextualSpacing/>
        <w:rPr>
          <w:rFonts w:eastAsia="Aptos"/>
          <w:lang w:val="fr-CA"/>
        </w:rPr>
      </w:pPr>
      <w:proofErr w:type="gramStart"/>
      <w:r w:rsidRPr="00071442">
        <w:rPr>
          <w:rFonts w:eastAsia="Aptos"/>
          <w:lang w:val="fr-CA"/>
        </w:rPr>
        <w:t>n</w:t>
      </w:r>
      <w:r w:rsidR="00F54C94" w:rsidRPr="00071442">
        <w:rPr>
          <w:rFonts w:eastAsia="Aptos"/>
          <w:lang w:val="fr-CA"/>
        </w:rPr>
        <w:t>omme</w:t>
      </w:r>
      <w:proofErr w:type="gramEnd"/>
      <w:r w:rsidR="00F54C94" w:rsidRPr="00071442">
        <w:rPr>
          <w:rFonts w:eastAsia="Aptos"/>
          <w:lang w:val="fr-CA"/>
        </w:rPr>
        <w:t xml:space="preserve"> les personnes suivant</w:t>
      </w:r>
      <w:r w:rsidRPr="00071442">
        <w:rPr>
          <w:rFonts w:eastAsia="Aptos"/>
          <w:lang w:val="fr-CA"/>
        </w:rPr>
        <w:t>e</w:t>
      </w:r>
      <w:r w:rsidR="00F54C94" w:rsidRPr="00071442">
        <w:rPr>
          <w:rFonts w:eastAsia="Aptos"/>
          <w:lang w:val="fr-CA"/>
        </w:rPr>
        <w:t xml:space="preserve">s pour </w:t>
      </w:r>
      <w:r w:rsidR="00094649" w:rsidRPr="00071442">
        <w:rPr>
          <w:rFonts w:eastAsia="Aptos"/>
          <w:lang w:val="fr-CA"/>
        </w:rPr>
        <w:t>agir à titre de</w:t>
      </w:r>
      <w:r w:rsidR="00F54C94" w:rsidRPr="00071442">
        <w:rPr>
          <w:rFonts w:eastAsia="Aptos"/>
          <w:lang w:val="fr-CA"/>
        </w:rPr>
        <w:t xml:space="preserve"> délégués au 45</w:t>
      </w:r>
      <w:r w:rsidR="00F54C94" w:rsidRPr="00071442">
        <w:rPr>
          <w:rFonts w:eastAsia="Aptos"/>
          <w:vertAlign w:val="superscript"/>
          <w:lang w:val="fr-CA"/>
        </w:rPr>
        <w:t>e</w:t>
      </w:r>
      <w:r w:rsidR="00273B6F">
        <w:rPr>
          <w:rFonts w:eastAsia="Aptos"/>
          <w:lang w:val="fr-CA"/>
        </w:rPr>
        <w:t> </w:t>
      </w:r>
      <w:r w:rsidR="00F54C94" w:rsidRPr="00071442">
        <w:rPr>
          <w:rFonts w:eastAsia="Aptos"/>
          <w:lang w:val="fr-CA"/>
        </w:rPr>
        <w:t>Conseil général :</w:t>
      </w:r>
    </w:p>
    <w:p w14:paraId="26EAC6C6" w14:textId="77777777" w:rsidR="00A95F21" w:rsidRPr="00071442" w:rsidRDefault="00A95F21" w:rsidP="00071442">
      <w:pPr>
        <w:shd w:val="clear" w:color="auto" w:fill="FFFFFF" w:themeFill="background1"/>
        <w:ind w:left="993"/>
        <w:contextualSpacing/>
        <w:rPr>
          <w:rFonts w:eastAsia="Aptos"/>
          <w:lang w:val="fr-CA"/>
        </w:rPr>
      </w:pPr>
    </w:p>
    <w:p w14:paraId="26EAC6C7" w14:textId="77777777" w:rsidR="00A95F21" w:rsidRPr="00071442" w:rsidRDefault="00F54C94" w:rsidP="00071442">
      <w:pPr>
        <w:numPr>
          <w:ilvl w:val="0"/>
          <w:numId w:val="40"/>
        </w:numPr>
        <w:shd w:val="clear" w:color="auto" w:fill="FFFFFF" w:themeFill="background1"/>
        <w:contextualSpacing/>
        <w:rPr>
          <w:rFonts w:eastAsia="Aptos"/>
        </w:rPr>
      </w:pPr>
      <w:r w:rsidRPr="00071442">
        <w:rPr>
          <w:rFonts w:eastAsia="Aptos"/>
          <w:lang w:val="fr-CA"/>
        </w:rPr>
        <w:t>LAÏQUES</w:t>
      </w:r>
    </w:p>
    <w:p w14:paraId="26EAC6C8" w14:textId="77777777" w:rsidR="00A95F21" w:rsidRPr="00071442" w:rsidRDefault="00A95F21" w:rsidP="00071442">
      <w:pPr>
        <w:shd w:val="clear" w:color="auto" w:fill="FFFFFF" w:themeFill="background1"/>
        <w:ind w:left="1353"/>
        <w:contextualSpacing/>
        <w:rPr>
          <w:rFonts w:eastAsia="Aptos"/>
        </w:rPr>
      </w:pPr>
      <w:r w:rsidRPr="00071442">
        <w:rPr>
          <w:rFonts w:eastAsia="Aptos"/>
        </w:rPr>
        <w:t>…</w:t>
      </w:r>
    </w:p>
    <w:p w14:paraId="26EAC6C9" w14:textId="77777777" w:rsidR="00A95F21" w:rsidRPr="00071442" w:rsidRDefault="00A95F21" w:rsidP="00071442">
      <w:pPr>
        <w:shd w:val="clear" w:color="auto" w:fill="FFFFFF" w:themeFill="background1"/>
        <w:ind w:left="1353"/>
        <w:contextualSpacing/>
        <w:rPr>
          <w:rFonts w:eastAsia="Aptos"/>
        </w:rPr>
      </w:pPr>
      <w:r w:rsidRPr="00071442">
        <w:rPr>
          <w:rFonts w:eastAsia="Aptos"/>
        </w:rPr>
        <w:t>…</w:t>
      </w:r>
    </w:p>
    <w:p w14:paraId="26EAC6CA" w14:textId="77777777" w:rsidR="00A95F21" w:rsidRPr="00071442" w:rsidRDefault="00A95F21" w:rsidP="00071442">
      <w:pPr>
        <w:shd w:val="clear" w:color="auto" w:fill="FFFFFF" w:themeFill="background1"/>
        <w:ind w:left="1353"/>
        <w:contextualSpacing/>
        <w:rPr>
          <w:rFonts w:eastAsia="Aptos"/>
        </w:rPr>
      </w:pPr>
    </w:p>
    <w:p w14:paraId="26EAC6CB" w14:textId="77777777" w:rsidR="00A95F21" w:rsidRPr="00071442" w:rsidRDefault="00F54C94" w:rsidP="00071442">
      <w:pPr>
        <w:numPr>
          <w:ilvl w:val="0"/>
          <w:numId w:val="40"/>
        </w:numPr>
        <w:shd w:val="clear" w:color="auto" w:fill="FFFFFF" w:themeFill="background1"/>
        <w:contextualSpacing/>
        <w:rPr>
          <w:rFonts w:eastAsia="Aptos"/>
        </w:rPr>
      </w:pPr>
      <w:r w:rsidRPr="00071442">
        <w:rPr>
          <w:rFonts w:eastAsia="Aptos"/>
          <w:lang w:val="en-CA"/>
        </w:rPr>
        <w:lastRenderedPageBreak/>
        <w:t>ORDRE MINISTÉRIEL</w:t>
      </w:r>
    </w:p>
    <w:p w14:paraId="26EAC6CC" w14:textId="77777777" w:rsidR="00A95F21" w:rsidRPr="00071442" w:rsidRDefault="00A95F21" w:rsidP="00071442">
      <w:pPr>
        <w:shd w:val="clear" w:color="auto" w:fill="FFFFFF" w:themeFill="background1"/>
        <w:ind w:left="1353"/>
        <w:contextualSpacing/>
        <w:rPr>
          <w:rFonts w:eastAsia="Aptos"/>
        </w:rPr>
      </w:pPr>
      <w:r w:rsidRPr="00071442">
        <w:rPr>
          <w:rFonts w:eastAsia="Aptos"/>
        </w:rPr>
        <w:t>…</w:t>
      </w:r>
    </w:p>
    <w:p w14:paraId="26EAC6CD" w14:textId="77777777" w:rsidR="00A95F21" w:rsidRPr="00071442" w:rsidRDefault="00A95F21" w:rsidP="00071442">
      <w:pPr>
        <w:shd w:val="clear" w:color="auto" w:fill="FFFFFF" w:themeFill="background1"/>
        <w:ind w:left="1353"/>
        <w:contextualSpacing/>
        <w:rPr>
          <w:rFonts w:eastAsia="Aptos"/>
        </w:rPr>
      </w:pPr>
      <w:r w:rsidRPr="00071442">
        <w:rPr>
          <w:rFonts w:eastAsia="Aptos"/>
        </w:rPr>
        <w:t>…</w:t>
      </w:r>
    </w:p>
    <w:p w14:paraId="26EAC6CE" w14:textId="77777777" w:rsidR="00A95F21" w:rsidRPr="00071442" w:rsidRDefault="00A95F21" w:rsidP="00071442">
      <w:pPr>
        <w:shd w:val="clear" w:color="auto" w:fill="FFFFFF" w:themeFill="background1"/>
        <w:ind w:left="993"/>
        <w:contextualSpacing/>
        <w:rPr>
          <w:rFonts w:eastAsia="Aptos"/>
        </w:rPr>
      </w:pPr>
    </w:p>
    <w:p w14:paraId="26EAC6CF" w14:textId="2203ACCE" w:rsidR="00A95F21" w:rsidRPr="00071442" w:rsidRDefault="001F32A9" w:rsidP="00071442">
      <w:pPr>
        <w:numPr>
          <w:ilvl w:val="3"/>
          <w:numId w:val="36"/>
        </w:numPr>
        <w:shd w:val="clear" w:color="auto" w:fill="FFFFFF" w:themeFill="background1"/>
        <w:ind w:left="993"/>
        <w:contextualSpacing/>
        <w:rPr>
          <w:rFonts w:eastAsia="Aptos"/>
          <w:lang w:val="fr-CA"/>
        </w:rPr>
      </w:pPr>
      <w:proofErr w:type="gramStart"/>
      <w:r w:rsidRPr="00071442">
        <w:rPr>
          <w:rFonts w:eastAsia="Aptos"/>
          <w:lang w:val="fr-CA"/>
        </w:rPr>
        <w:t>n</w:t>
      </w:r>
      <w:r w:rsidR="00F54C94" w:rsidRPr="00071442">
        <w:rPr>
          <w:rFonts w:eastAsia="Aptos"/>
          <w:lang w:val="fr-CA"/>
        </w:rPr>
        <w:t>omme</w:t>
      </w:r>
      <w:proofErr w:type="gramEnd"/>
      <w:r w:rsidR="00F54C94" w:rsidRPr="00071442">
        <w:rPr>
          <w:rFonts w:eastAsia="Aptos"/>
          <w:lang w:val="fr-CA"/>
        </w:rPr>
        <w:t xml:space="preserve"> les personnes suivantes comme substituts pour </w:t>
      </w:r>
      <w:r w:rsidR="00094649" w:rsidRPr="00071442">
        <w:rPr>
          <w:rFonts w:eastAsia="Aptos"/>
          <w:lang w:val="fr-CA"/>
        </w:rPr>
        <w:t>agir à titre de</w:t>
      </w:r>
      <w:r w:rsidR="00F54C94" w:rsidRPr="00071442">
        <w:rPr>
          <w:rFonts w:eastAsia="Aptos"/>
          <w:lang w:val="fr-CA"/>
        </w:rPr>
        <w:t xml:space="preserve"> délégués au 45</w:t>
      </w:r>
      <w:r w:rsidR="00F54C94" w:rsidRPr="00071442">
        <w:rPr>
          <w:rFonts w:eastAsia="Aptos"/>
          <w:vertAlign w:val="superscript"/>
          <w:lang w:val="fr-CA"/>
        </w:rPr>
        <w:t>e</w:t>
      </w:r>
      <w:r w:rsidR="00273B6F">
        <w:rPr>
          <w:rFonts w:eastAsia="Aptos"/>
          <w:lang w:val="fr-CA"/>
        </w:rPr>
        <w:t> </w:t>
      </w:r>
      <w:r w:rsidR="00F54C94" w:rsidRPr="00071442">
        <w:rPr>
          <w:rFonts w:eastAsia="Aptos"/>
          <w:lang w:val="fr-CA"/>
        </w:rPr>
        <w:t>Conseil général (</w:t>
      </w:r>
      <w:r w:rsidR="000C054B" w:rsidRPr="00071442">
        <w:rPr>
          <w:rFonts w:eastAsia="Aptos"/>
          <w:lang w:val="fr-CA"/>
        </w:rPr>
        <w:t>en respectant l’ordre d</w:t>
      </w:r>
      <w:r w:rsidR="00CD58EB" w:rsidRPr="00071442">
        <w:rPr>
          <w:rFonts w:eastAsia="Aptos"/>
          <w:lang w:val="fr-CA"/>
        </w:rPr>
        <w:t>u nombre de</w:t>
      </w:r>
      <w:r w:rsidR="000C054B" w:rsidRPr="00071442">
        <w:rPr>
          <w:rFonts w:eastAsia="Aptos"/>
          <w:lang w:val="fr-CA"/>
        </w:rPr>
        <w:t xml:space="preserve"> votes obtenus</w:t>
      </w:r>
      <w:r w:rsidR="00F54C94" w:rsidRPr="00071442">
        <w:rPr>
          <w:rFonts w:eastAsia="Aptos"/>
          <w:lang w:val="fr-CA"/>
        </w:rPr>
        <w:t>)</w:t>
      </w:r>
    </w:p>
    <w:p w14:paraId="26EAC6D0" w14:textId="77777777" w:rsidR="00A95F21" w:rsidRPr="00071442" w:rsidRDefault="00A95F21" w:rsidP="00071442">
      <w:pPr>
        <w:shd w:val="clear" w:color="auto" w:fill="FFFFFF" w:themeFill="background1"/>
        <w:rPr>
          <w:rFonts w:eastAsia="Aptos"/>
          <w:kern w:val="2"/>
          <w:lang w:val="fr-CA"/>
        </w:rPr>
      </w:pPr>
    </w:p>
    <w:p w14:paraId="26EAC6D1" w14:textId="77777777" w:rsidR="00C4056F" w:rsidRPr="00071442" w:rsidRDefault="00C4056F" w:rsidP="00071442">
      <w:pPr>
        <w:shd w:val="clear" w:color="auto" w:fill="FFFFFF" w:themeFill="background1"/>
        <w:ind w:left="1276"/>
        <w:rPr>
          <w:rFonts w:eastAsia="Aptos"/>
          <w:kern w:val="2"/>
        </w:rPr>
      </w:pPr>
      <w:r w:rsidRPr="00071442">
        <w:rPr>
          <w:rFonts w:eastAsia="Aptos"/>
          <w:kern w:val="2"/>
        </w:rPr>
        <w:t xml:space="preserve">… </w:t>
      </w:r>
    </w:p>
    <w:p w14:paraId="26EAC6D2" w14:textId="77777777" w:rsidR="007E2965" w:rsidRPr="00071442" w:rsidRDefault="007E2965" w:rsidP="00071442">
      <w:pPr>
        <w:shd w:val="clear" w:color="auto" w:fill="FFFFFF" w:themeFill="background1"/>
        <w:ind w:left="45"/>
        <w:rPr>
          <w:rFonts w:eastAsia="Aptos"/>
          <w:b/>
          <w:bCs/>
          <w:lang w:val="en-CA"/>
        </w:rPr>
      </w:pPr>
    </w:p>
    <w:p w14:paraId="26EAC6D3" w14:textId="77777777" w:rsidR="007E2965" w:rsidRPr="00071442" w:rsidRDefault="00CC1787" w:rsidP="00071442">
      <w:pPr>
        <w:shd w:val="clear" w:color="auto" w:fill="FFFFFF" w:themeFill="background1"/>
        <w:ind w:left="45"/>
        <w:rPr>
          <w:rFonts w:eastAsia="Aptos"/>
          <w:b/>
          <w:bCs/>
          <w:lang w:val="en-CA"/>
        </w:rPr>
      </w:pPr>
      <w:r w:rsidRPr="00071442">
        <w:rPr>
          <w:rFonts w:eastAsia="Aptos"/>
          <w:b/>
          <w:bCs/>
          <w:lang w:val="fr-CA"/>
        </w:rPr>
        <w:t>Propositions</w:t>
      </w:r>
    </w:p>
    <w:p w14:paraId="26EAC6D4" w14:textId="77777777" w:rsidR="00C0399A" w:rsidRPr="00071442" w:rsidRDefault="00F54C94" w:rsidP="00071442">
      <w:pPr>
        <w:pStyle w:val="Paragraphedeliste"/>
        <w:numPr>
          <w:ilvl w:val="0"/>
          <w:numId w:val="41"/>
        </w:numPr>
        <w:shd w:val="clear" w:color="auto" w:fill="FFFFFF" w:themeFill="background1"/>
        <w:rPr>
          <w:rFonts w:eastAsia="Aptos"/>
          <w:i/>
          <w:iCs/>
          <w:lang w:val="fr-CA"/>
        </w:rPr>
      </w:pPr>
      <w:r w:rsidRPr="00071442">
        <w:rPr>
          <w:rFonts w:eastAsia="Aptos"/>
          <w:i/>
          <w:iCs/>
          <w:lang w:val="fr-CA"/>
        </w:rPr>
        <w:t>Accessibilité de la prise de décisions de l’Église</w:t>
      </w:r>
    </w:p>
    <w:p w14:paraId="26EAC6D5" w14:textId="1361CD33" w:rsidR="00A95F21" w:rsidRPr="00071442" w:rsidRDefault="00F73C46" w:rsidP="00071442">
      <w:pPr>
        <w:shd w:val="clear" w:color="auto" w:fill="FFFFFF" w:themeFill="background1"/>
        <w:ind w:left="426"/>
        <w:rPr>
          <w:rFonts w:eastAsia="Aptos"/>
          <w:lang w:val="fr-CA"/>
        </w:rPr>
      </w:pPr>
      <w:r w:rsidRPr="00071442">
        <w:rPr>
          <w:rFonts w:eastAsia="Aptos"/>
          <w:b/>
          <w:bCs/>
          <w:lang w:val="fr-CA"/>
        </w:rPr>
        <w:t>MOTION</w:t>
      </w:r>
      <w:r w:rsidR="00F54C94" w:rsidRPr="00071442">
        <w:rPr>
          <w:rFonts w:eastAsia="Aptos"/>
          <w:b/>
          <w:bCs/>
          <w:lang w:val="fr-CA"/>
        </w:rPr>
        <w:t xml:space="preserve">_005 </w:t>
      </w:r>
      <w:r w:rsidRPr="00071442">
        <w:rPr>
          <w:rFonts w:eastAsia="Aptos"/>
          <w:b/>
          <w:bCs/>
          <w:lang w:val="fr-CA"/>
        </w:rPr>
        <w:t>du 5</w:t>
      </w:r>
      <w:r w:rsidR="00273B6F">
        <w:rPr>
          <w:rFonts w:eastAsia="Aptos"/>
          <w:b/>
          <w:bCs/>
          <w:lang w:val="fr-CA"/>
        </w:rPr>
        <w:t> </w:t>
      </w:r>
      <w:r w:rsidRPr="00071442">
        <w:rPr>
          <w:rFonts w:eastAsia="Aptos"/>
          <w:b/>
          <w:bCs/>
          <w:lang w:val="fr-CA"/>
        </w:rPr>
        <w:t>octobre 2024</w:t>
      </w:r>
      <w:r w:rsidR="00F54C94" w:rsidRPr="00071442">
        <w:rPr>
          <w:rFonts w:eastAsia="Aptos"/>
          <w:b/>
          <w:bCs/>
          <w:lang w:val="fr-CA"/>
        </w:rPr>
        <w:t xml:space="preserve"> </w:t>
      </w:r>
      <w:r w:rsidRPr="00071442">
        <w:rPr>
          <w:rFonts w:eastAsia="Aptos"/>
          <w:lang w:val="fr-CA"/>
        </w:rPr>
        <w:t>(/) que le Conseil régional de l’Est de l’Ontario et de l’O</w:t>
      </w:r>
      <w:r w:rsidR="00F54C94" w:rsidRPr="00071442">
        <w:rPr>
          <w:rFonts w:eastAsia="Aptos"/>
          <w:lang w:val="fr-CA"/>
        </w:rPr>
        <w:t xml:space="preserve">utaouais </w:t>
      </w:r>
      <w:r w:rsidRPr="00071442">
        <w:rPr>
          <w:rFonts w:eastAsia="Aptos"/>
          <w:lang w:val="fr-CA"/>
        </w:rPr>
        <w:t>recommande au 45</w:t>
      </w:r>
      <w:r w:rsidRPr="00071442">
        <w:rPr>
          <w:rFonts w:eastAsia="Aptos"/>
          <w:vertAlign w:val="superscript"/>
          <w:lang w:val="fr-CA"/>
        </w:rPr>
        <w:t>e</w:t>
      </w:r>
      <w:r w:rsidR="00273B6F">
        <w:rPr>
          <w:rFonts w:eastAsia="Aptos"/>
          <w:lang w:val="fr-CA"/>
        </w:rPr>
        <w:t> </w:t>
      </w:r>
      <w:r w:rsidRPr="00071442">
        <w:rPr>
          <w:rFonts w:eastAsia="Aptos"/>
          <w:lang w:val="fr-CA"/>
        </w:rPr>
        <w:t>Conseil général</w:t>
      </w:r>
      <w:r w:rsidR="00F54C94" w:rsidRPr="00071442">
        <w:rPr>
          <w:rFonts w:eastAsia="Aptos"/>
          <w:lang w:val="fr-CA"/>
        </w:rPr>
        <w:t xml:space="preserve">, </w:t>
      </w:r>
      <w:r w:rsidRPr="00071442">
        <w:rPr>
          <w:rFonts w:eastAsia="Aptos"/>
          <w:lang w:val="fr-CA"/>
        </w:rPr>
        <w:t xml:space="preserve">avec </w:t>
      </w:r>
      <w:r w:rsidR="00F54CFD" w:rsidRPr="00071442">
        <w:rPr>
          <w:rFonts w:eastAsia="Aptos"/>
          <w:lang w:val="fr-CA"/>
        </w:rPr>
        <w:t>assentiment</w:t>
      </w:r>
      <w:r w:rsidRPr="00071442">
        <w:rPr>
          <w:rFonts w:eastAsia="Aptos"/>
          <w:lang w:val="fr-CA"/>
        </w:rPr>
        <w:t>, la proposition suivante </w:t>
      </w:r>
      <w:r w:rsidR="00F54C94" w:rsidRPr="00071442">
        <w:rPr>
          <w:rFonts w:eastAsia="Aptos"/>
          <w:lang w:val="fr-CA"/>
        </w:rPr>
        <w:t>:</w:t>
      </w:r>
      <w:r w:rsidR="00C0399A" w:rsidRPr="00071442">
        <w:rPr>
          <w:rFonts w:eastAsia="Aptos"/>
          <w:lang w:val="fr-CA"/>
        </w:rPr>
        <w:t xml:space="preserve"> </w:t>
      </w:r>
      <w:r w:rsidRPr="00071442">
        <w:rPr>
          <w:rFonts w:eastAsia="Aptos"/>
          <w:i/>
          <w:iCs/>
          <w:lang w:val="fr-CA"/>
        </w:rPr>
        <w:t>Accessibilité de la prise de décisions de l’Église.</w:t>
      </w:r>
    </w:p>
    <w:p w14:paraId="26EAC6D6" w14:textId="77777777" w:rsidR="00C0399A" w:rsidRPr="00071442" w:rsidRDefault="00C0399A" w:rsidP="00071442">
      <w:pPr>
        <w:shd w:val="clear" w:color="auto" w:fill="FFFFFF" w:themeFill="background1"/>
        <w:ind w:left="45"/>
        <w:rPr>
          <w:rFonts w:eastAsia="Aptos"/>
          <w:lang w:val="fr-CA"/>
        </w:rPr>
      </w:pPr>
    </w:p>
    <w:p w14:paraId="26EAC6D7" w14:textId="77777777" w:rsidR="00C0399A" w:rsidRPr="00071442" w:rsidRDefault="00F73C46" w:rsidP="00071442">
      <w:pPr>
        <w:pStyle w:val="Paragraphedeliste"/>
        <w:numPr>
          <w:ilvl w:val="0"/>
          <w:numId w:val="41"/>
        </w:numPr>
        <w:shd w:val="clear" w:color="auto" w:fill="FFFFFF" w:themeFill="background1"/>
        <w:rPr>
          <w:rFonts w:eastAsia="Aptos"/>
          <w:i/>
          <w:iCs/>
          <w:lang w:val="en-CA"/>
        </w:rPr>
      </w:pPr>
      <w:r w:rsidRPr="00071442">
        <w:rPr>
          <w:rFonts w:eastAsia="Aptos"/>
          <w:i/>
          <w:iCs/>
          <w:lang w:val="fr-CA"/>
        </w:rPr>
        <w:t>Évangile</w:t>
      </w:r>
    </w:p>
    <w:p w14:paraId="26EAC6D8" w14:textId="3182A719" w:rsidR="00C0399A" w:rsidRPr="00071442" w:rsidRDefault="00F73C46" w:rsidP="00071442">
      <w:pPr>
        <w:shd w:val="clear" w:color="auto" w:fill="FFFFFF" w:themeFill="background1"/>
        <w:ind w:left="426"/>
        <w:rPr>
          <w:rFonts w:eastAsia="Aptos"/>
          <w:lang w:val="fr-CA"/>
        </w:rPr>
      </w:pPr>
      <w:r w:rsidRPr="00071442">
        <w:rPr>
          <w:rFonts w:eastAsia="Aptos"/>
          <w:b/>
          <w:bCs/>
          <w:lang w:val="fr-CA"/>
        </w:rPr>
        <w:t>MOTION_006 du 5</w:t>
      </w:r>
      <w:r w:rsidR="00273B6F">
        <w:rPr>
          <w:rFonts w:eastAsia="Aptos"/>
          <w:b/>
          <w:bCs/>
          <w:lang w:val="fr-CA"/>
        </w:rPr>
        <w:t> </w:t>
      </w:r>
      <w:r w:rsidRPr="00071442">
        <w:rPr>
          <w:rFonts w:eastAsia="Aptos"/>
          <w:b/>
          <w:bCs/>
          <w:lang w:val="fr-CA"/>
        </w:rPr>
        <w:t xml:space="preserve">octobre 2024 (/) </w:t>
      </w:r>
      <w:r w:rsidRPr="00071442">
        <w:rPr>
          <w:rFonts w:eastAsia="Aptos"/>
          <w:bCs/>
          <w:lang w:val="fr-CA"/>
        </w:rPr>
        <w:t>que le Conseil régional de l’Est de l’Ontario et de l’Outaouais recommande au 45</w:t>
      </w:r>
      <w:r w:rsidRPr="00071442">
        <w:rPr>
          <w:rFonts w:eastAsia="Aptos"/>
          <w:bCs/>
          <w:vertAlign w:val="superscript"/>
          <w:lang w:val="fr-CA"/>
        </w:rPr>
        <w:t>e</w:t>
      </w:r>
      <w:r w:rsidR="00273B6F">
        <w:rPr>
          <w:rFonts w:eastAsia="Aptos"/>
          <w:bCs/>
          <w:lang w:val="fr-CA"/>
        </w:rPr>
        <w:t> </w:t>
      </w:r>
      <w:r w:rsidRPr="00071442">
        <w:rPr>
          <w:rFonts w:eastAsia="Aptos"/>
          <w:bCs/>
          <w:lang w:val="fr-CA"/>
        </w:rPr>
        <w:t xml:space="preserve">Conseil général, avec </w:t>
      </w:r>
      <w:r w:rsidR="00F54CFD" w:rsidRPr="00071442">
        <w:rPr>
          <w:rFonts w:eastAsia="Aptos"/>
          <w:bCs/>
          <w:lang w:val="fr-CA"/>
        </w:rPr>
        <w:t>assentiment</w:t>
      </w:r>
      <w:r w:rsidRPr="00071442">
        <w:rPr>
          <w:rFonts w:eastAsia="Aptos"/>
          <w:bCs/>
          <w:lang w:val="fr-CA"/>
        </w:rPr>
        <w:t>, la proposition suivante :</w:t>
      </w:r>
      <w:r w:rsidR="00C0399A" w:rsidRPr="00071442">
        <w:rPr>
          <w:rFonts w:eastAsia="Aptos"/>
          <w:lang w:val="fr-CA"/>
        </w:rPr>
        <w:t xml:space="preserve"> </w:t>
      </w:r>
      <w:r w:rsidRPr="00071442">
        <w:rPr>
          <w:rFonts w:eastAsia="Aptos"/>
          <w:i/>
          <w:iCs/>
          <w:lang w:val="fr-CA"/>
        </w:rPr>
        <w:t>Évangile.</w:t>
      </w:r>
    </w:p>
    <w:p w14:paraId="26EAC6D9" w14:textId="77777777" w:rsidR="00D26435" w:rsidRPr="00071442" w:rsidRDefault="00D26435" w:rsidP="00071442">
      <w:pPr>
        <w:shd w:val="clear" w:color="auto" w:fill="FFFFFF" w:themeFill="background1"/>
        <w:rPr>
          <w:b/>
          <w:u w:val="single" w:color="000000"/>
          <w:lang w:val="fr-CA" w:eastAsia="en-CA"/>
        </w:rPr>
      </w:pPr>
    </w:p>
    <w:p w14:paraId="26EAC6DA" w14:textId="77777777" w:rsidR="00FA4F55" w:rsidRPr="00071442" w:rsidRDefault="00F73C46" w:rsidP="00071442">
      <w:pPr>
        <w:shd w:val="clear" w:color="auto" w:fill="FFFFFF" w:themeFill="background1"/>
        <w:jc w:val="center"/>
        <w:rPr>
          <w:b/>
          <w:u w:val="single" w:color="000000"/>
          <w:lang w:val="fr-CA" w:eastAsia="en-CA"/>
        </w:rPr>
      </w:pPr>
      <w:r w:rsidRPr="00071442">
        <w:rPr>
          <w:b/>
          <w:u w:val="single" w:color="000000"/>
          <w:lang w:val="fr-CA" w:eastAsia="en-CA"/>
        </w:rPr>
        <w:t>Annexes</w:t>
      </w:r>
    </w:p>
    <w:p w14:paraId="26EAC6DB" w14:textId="77777777" w:rsidR="00CF77F4" w:rsidRPr="00071442" w:rsidRDefault="00CF77F4" w:rsidP="00071442">
      <w:pPr>
        <w:shd w:val="clear" w:color="auto" w:fill="FFFFFF" w:themeFill="background1"/>
        <w:jc w:val="center"/>
        <w:rPr>
          <w:b/>
          <w:u w:val="single" w:color="000000"/>
          <w:lang w:val="fr-CA" w:eastAsia="en-CA"/>
        </w:rPr>
      </w:pPr>
    </w:p>
    <w:p w14:paraId="26EAC6DC" w14:textId="77777777" w:rsidR="00FA4F55" w:rsidRPr="00071442" w:rsidRDefault="00170E29" w:rsidP="00071442">
      <w:pPr>
        <w:shd w:val="clear" w:color="auto" w:fill="FFFFFF" w:themeFill="background1"/>
        <w:jc w:val="center"/>
        <w:rPr>
          <w:lang w:val="fr-CA" w:eastAsia="en-CA"/>
        </w:rPr>
      </w:pPr>
      <w:r w:rsidRPr="00071442">
        <w:rPr>
          <w:lang w:val="fr-CA" w:eastAsia="en-CA"/>
        </w:rPr>
        <w:t>*Toutes les annexes peuvent être consultées sur le site Web du Conseil régional de l’Est de l’Ontario et de l’Outaouais :</w:t>
      </w:r>
      <w:r w:rsidR="00FA4F55" w:rsidRPr="00071442">
        <w:rPr>
          <w:lang w:val="fr-CA" w:eastAsia="en-CA"/>
        </w:rPr>
        <w:t xml:space="preserve"> </w:t>
      </w:r>
      <w:hyperlink r:id="rId11">
        <w:r w:rsidR="00FA4F55" w:rsidRPr="00071442">
          <w:rPr>
            <w:lang w:val="fr-CA" w:eastAsia="en-CA"/>
          </w:rPr>
          <w:t xml:space="preserve"> </w:t>
        </w:r>
      </w:hyperlink>
      <w:r w:rsidR="00FA4F55" w:rsidRPr="00071442">
        <w:rPr>
          <w:lang w:val="fr-CA"/>
        </w:rPr>
        <w:t xml:space="preserve"> </w:t>
      </w:r>
      <w:hyperlink r:id="rId12" w:history="1">
        <w:r w:rsidR="007417F7" w:rsidRPr="00071442">
          <w:rPr>
            <w:rStyle w:val="Lienhypertexte"/>
            <w:lang w:val="fr-CA"/>
          </w:rPr>
          <w:t>https://eoorc.ca/fall-meeting-2024/</w:t>
        </w:r>
      </w:hyperlink>
      <w:r w:rsidR="007417F7" w:rsidRPr="00071442">
        <w:rPr>
          <w:lang w:val="fr-CA"/>
        </w:rPr>
        <w:t xml:space="preserve"> </w:t>
      </w:r>
      <w:hyperlink r:id="rId13">
        <w:r w:rsidR="00FA4F55" w:rsidRPr="00071442">
          <w:rPr>
            <w:lang w:val="fr-CA" w:eastAsia="en-CA"/>
          </w:rPr>
          <w:t xml:space="preserve"> </w:t>
        </w:r>
      </w:hyperlink>
    </w:p>
    <w:p w14:paraId="26EAC6DD" w14:textId="77777777" w:rsidR="00627FC5" w:rsidRPr="00071442" w:rsidRDefault="00627FC5" w:rsidP="00071442">
      <w:pPr>
        <w:shd w:val="clear" w:color="auto" w:fill="FFFFFF" w:themeFill="background1"/>
        <w:rPr>
          <w:lang w:val="fr-CA" w:eastAsia="en-CA"/>
        </w:rPr>
      </w:pPr>
    </w:p>
    <w:tbl>
      <w:tblPr>
        <w:tblStyle w:val="TableGrid"/>
        <w:tblW w:w="9248" w:type="dxa"/>
        <w:tblInd w:w="108" w:type="dxa"/>
        <w:tblLook w:val="04A0" w:firstRow="1" w:lastRow="0" w:firstColumn="1" w:lastColumn="0" w:noHBand="0" w:noVBand="1"/>
      </w:tblPr>
      <w:tblGrid>
        <w:gridCol w:w="1527"/>
        <w:gridCol w:w="7721"/>
      </w:tblGrid>
      <w:tr w:rsidR="0083389D" w:rsidRPr="00071442" w14:paraId="26EAC6E0" w14:textId="77777777" w:rsidTr="00170E29">
        <w:trPr>
          <w:trHeight w:val="24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6EAC6DE" w14:textId="77777777" w:rsidR="00FA4F55" w:rsidRPr="00071442" w:rsidRDefault="00CC1787" w:rsidP="00071442">
            <w:pPr>
              <w:shd w:val="clear" w:color="auto" w:fill="FFFFFF" w:themeFill="background1"/>
              <w:rPr>
                <w:rFonts w:ascii="Times New Roman" w:hAnsi="Times New Roman"/>
                <w:lang w:val="en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Annexe A</w:t>
            </w:r>
            <w:r w:rsidR="00FA4F55" w:rsidRPr="00071442">
              <w:rPr>
                <w:rFonts w:ascii="Times New Roman" w:hAnsi="Times New Roman"/>
                <w:lang w:val="en-CA" w:eastAsia="en-CA"/>
              </w:rPr>
              <w:t xml:space="preserve"> 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</w:tcPr>
          <w:p w14:paraId="26EAC6DF" w14:textId="51F235E5" w:rsidR="00FA4F55" w:rsidRPr="00071442" w:rsidRDefault="00CC1787" w:rsidP="00071442">
            <w:pPr>
              <w:shd w:val="clear" w:color="auto" w:fill="FFFFFF" w:themeFill="background1"/>
              <w:rPr>
                <w:rFonts w:ascii="Times New Roman" w:hAnsi="Times New Roman"/>
                <w:lang w:val="fr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Procès-verbal de l’assemblée générale annuelle qui s’est tenue les 31</w:t>
            </w:r>
            <w:r w:rsidR="00273B6F">
              <w:rPr>
                <w:rFonts w:ascii="Times New Roman" w:hAnsi="Times New Roman"/>
                <w:lang w:val="fr-CA" w:eastAsia="en-CA"/>
              </w:rPr>
              <w:t> </w:t>
            </w:r>
            <w:r w:rsidRPr="00071442">
              <w:rPr>
                <w:rFonts w:ascii="Times New Roman" w:hAnsi="Times New Roman"/>
                <w:lang w:val="fr-CA" w:eastAsia="en-CA"/>
              </w:rPr>
              <w:t>mai et 1</w:t>
            </w:r>
            <w:r w:rsidRPr="00071442">
              <w:rPr>
                <w:rFonts w:ascii="Times New Roman" w:hAnsi="Times New Roman"/>
                <w:vertAlign w:val="superscript"/>
                <w:lang w:val="fr-CA" w:eastAsia="en-CA"/>
              </w:rPr>
              <w:t>er</w:t>
            </w:r>
            <w:r w:rsidR="00094649" w:rsidRPr="00071442">
              <w:rPr>
                <w:rFonts w:ascii="Times New Roman" w:hAnsi="Times New Roman"/>
                <w:lang w:val="fr-CA" w:eastAsia="en-CA"/>
              </w:rPr>
              <w:t> </w:t>
            </w:r>
            <w:r w:rsidRPr="00071442">
              <w:rPr>
                <w:rFonts w:ascii="Times New Roman" w:hAnsi="Times New Roman"/>
                <w:lang w:val="fr-CA" w:eastAsia="en-CA"/>
              </w:rPr>
              <w:t>juin</w:t>
            </w:r>
            <w:r w:rsidR="00094649" w:rsidRPr="00071442">
              <w:rPr>
                <w:rFonts w:ascii="Times New Roman" w:hAnsi="Times New Roman"/>
                <w:lang w:val="fr-CA" w:eastAsia="en-CA"/>
              </w:rPr>
              <w:t> </w:t>
            </w:r>
            <w:r w:rsidRPr="00071442">
              <w:rPr>
                <w:rFonts w:ascii="Times New Roman" w:hAnsi="Times New Roman"/>
                <w:lang w:val="fr-CA" w:eastAsia="en-CA"/>
              </w:rPr>
              <w:t>2024</w:t>
            </w:r>
          </w:p>
        </w:tc>
      </w:tr>
      <w:tr w:rsidR="0083389D" w:rsidRPr="00071442" w14:paraId="26EAC6E3" w14:textId="77777777" w:rsidTr="00170E29">
        <w:trPr>
          <w:trHeight w:val="25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6EAC6E1" w14:textId="60A1A591" w:rsidR="00FA4F55" w:rsidRPr="00071442" w:rsidRDefault="00CC1787" w:rsidP="00071442">
            <w:pPr>
              <w:shd w:val="clear" w:color="auto" w:fill="FFFFFF" w:themeFill="background1"/>
              <w:rPr>
                <w:rFonts w:ascii="Times New Roman" w:hAnsi="Times New Roman"/>
                <w:lang w:val="en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Annexe</w:t>
            </w:r>
            <w:r w:rsidR="00273B6F">
              <w:rPr>
                <w:rFonts w:ascii="Times New Roman" w:hAnsi="Times New Roman"/>
                <w:lang w:val="fr-CA" w:eastAsia="en-CA"/>
              </w:rPr>
              <w:t> </w:t>
            </w:r>
            <w:r w:rsidRPr="00071442">
              <w:rPr>
                <w:rFonts w:ascii="Times New Roman" w:hAnsi="Times New Roman"/>
                <w:lang w:val="fr-CA" w:eastAsia="en-CA"/>
              </w:rPr>
              <w:t>B</w:t>
            </w:r>
            <w:r w:rsidRPr="00071442">
              <w:rPr>
                <w:rFonts w:ascii="Times New Roman" w:hAnsi="Times New Roman"/>
                <w:vertAlign w:val="superscript"/>
                <w:lang w:val="fr-CA" w:eastAsia="en-CA"/>
              </w:rPr>
              <w:t>1</w:t>
            </w:r>
            <w:r w:rsidR="00FA4F55" w:rsidRPr="00071442">
              <w:rPr>
                <w:rFonts w:ascii="Times New Roman" w:hAnsi="Times New Roman"/>
                <w:vertAlign w:val="superscript"/>
                <w:lang w:val="en-CA" w:eastAsia="en-CA"/>
              </w:rPr>
              <w:t xml:space="preserve"> 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</w:tcPr>
          <w:p w14:paraId="26EAC6E2" w14:textId="12EA8122" w:rsidR="00FA4F55" w:rsidRPr="00071442" w:rsidRDefault="00CC1787" w:rsidP="00071442">
            <w:pPr>
              <w:shd w:val="clear" w:color="auto" w:fill="FFFFFF" w:themeFill="background1"/>
              <w:rPr>
                <w:rFonts w:ascii="Times New Roman" w:hAnsi="Times New Roman"/>
                <w:lang w:val="fr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Rapport financier</w:t>
            </w:r>
            <w:r w:rsidR="00273B6F">
              <w:rPr>
                <w:rFonts w:ascii="Times New Roman" w:hAnsi="Times New Roman"/>
                <w:lang w:val="fr-CA" w:eastAsia="en-CA"/>
              </w:rPr>
              <w:t> </w:t>
            </w:r>
            <w:r w:rsidRPr="00071442">
              <w:rPr>
                <w:rFonts w:ascii="Times New Roman" w:hAnsi="Times New Roman"/>
                <w:lang w:val="fr-CA" w:eastAsia="en-CA"/>
              </w:rPr>
              <w:t>2024 du Conseil régional de l’Est de l’Ontario et de l’Outaouais</w:t>
            </w:r>
            <w:r w:rsidR="000E17AF" w:rsidRPr="00071442">
              <w:rPr>
                <w:rFonts w:ascii="Times New Roman" w:hAnsi="Times New Roman"/>
                <w:lang w:val="fr-CA" w:eastAsia="en-CA"/>
              </w:rPr>
              <w:t xml:space="preserve"> </w:t>
            </w:r>
          </w:p>
        </w:tc>
      </w:tr>
      <w:tr w:rsidR="00627FC5" w:rsidRPr="00071442" w14:paraId="26EAC6E6" w14:textId="77777777" w:rsidTr="00170E29">
        <w:trPr>
          <w:trHeight w:val="25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6EAC6E4" w14:textId="19C2EB76" w:rsidR="00627FC5" w:rsidRPr="00071442" w:rsidRDefault="00CC1787" w:rsidP="00071442">
            <w:pPr>
              <w:shd w:val="clear" w:color="auto" w:fill="FFFFFF" w:themeFill="background1"/>
              <w:rPr>
                <w:rFonts w:ascii="Times New Roman" w:hAnsi="Times New Roman"/>
                <w:vertAlign w:val="superscript"/>
                <w:lang w:val="en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Annexe</w:t>
            </w:r>
            <w:r w:rsidR="00273B6F">
              <w:rPr>
                <w:rFonts w:ascii="Times New Roman" w:hAnsi="Times New Roman"/>
                <w:lang w:val="fr-CA" w:eastAsia="en-CA"/>
              </w:rPr>
              <w:t> </w:t>
            </w:r>
            <w:r w:rsidRPr="00071442">
              <w:rPr>
                <w:rFonts w:ascii="Times New Roman" w:hAnsi="Times New Roman"/>
                <w:lang w:val="fr-CA" w:eastAsia="en-CA"/>
              </w:rPr>
              <w:t>B</w:t>
            </w:r>
            <w:r w:rsidRPr="00071442">
              <w:rPr>
                <w:rFonts w:ascii="Times New Roman" w:hAnsi="Times New Roman"/>
                <w:vertAlign w:val="superscript"/>
                <w:lang w:val="fr-CA" w:eastAsia="en-CA"/>
              </w:rPr>
              <w:t>2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</w:tcPr>
          <w:p w14:paraId="26EAC6E5" w14:textId="12A259B5" w:rsidR="00627FC5" w:rsidRPr="00071442" w:rsidRDefault="00CC1787" w:rsidP="00071442">
            <w:pPr>
              <w:shd w:val="clear" w:color="auto" w:fill="FFFFFF" w:themeFill="background1"/>
              <w:rPr>
                <w:rFonts w:ascii="Times New Roman" w:hAnsi="Times New Roman"/>
                <w:lang w:val="fr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Bilan</w:t>
            </w:r>
            <w:r w:rsidR="00273B6F">
              <w:rPr>
                <w:rFonts w:ascii="Times New Roman" w:hAnsi="Times New Roman"/>
                <w:lang w:val="fr-CA" w:eastAsia="en-CA"/>
              </w:rPr>
              <w:t> </w:t>
            </w:r>
            <w:r w:rsidRPr="00071442">
              <w:rPr>
                <w:rFonts w:ascii="Times New Roman" w:hAnsi="Times New Roman"/>
                <w:lang w:val="fr-CA" w:eastAsia="en-CA"/>
              </w:rPr>
              <w:t>2024 du Conseil régional de l’Est de l’Ontario et de l’Outaouais</w:t>
            </w:r>
          </w:p>
        </w:tc>
      </w:tr>
      <w:tr w:rsidR="00634549" w:rsidRPr="00071442" w14:paraId="26EAC6E9" w14:textId="77777777" w:rsidTr="00170E29">
        <w:trPr>
          <w:trHeight w:val="25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6EAC6E7" w14:textId="77777777" w:rsidR="00634549" w:rsidRPr="00071442" w:rsidRDefault="00CC1787" w:rsidP="00071442">
            <w:pPr>
              <w:shd w:val="clear" w:color="auto" w:fill="FFFFFF" w:themeFill="background1"/>
              <w:rPr>
                <w:rFonts w:ascii="Times New Roman" w:hAnsi="Times New Roman"/>
                <w:vertAlign w:val="superscript"/>
                <w:lang w:val="en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Annexe C</w:t>
            </w:r>
            <w:r w:rsidRPr="00071442">
              <w:rPr>
                <w:rFonts w:ascii="Times New Roman" w:hAnsi="Times New Roman"/>
                <w:vertAlign w:val="superscript"/>
                <w:lang w:val="fr-CA" w:eastAsia="en-CA"/>
              </w:rPr>
              <w:t>1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</w:tcPr>
          <w:p w14:paraId="26EAC6E8" w14:textId="77777777" w:rsidR="00634549" w:rsidRPr="00071442" w:rsidRDefault="00170E29" w:rsidP="00071442">
            <w:pPr>
              <w:shd w:val="clear" w:color="auto" w:fill="FFFFFF" w:themeFill="background1"/>
              <w:rPr>
                <w:rFonts w:ascii="Times New Roman" w:hAnsi="Times New Roman"/>
                <w:lang w:val="fr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Proposition :</w:t>
            </w:r>
            <w:r w:rsidR="00C0399A" w:rsidRPr="00071442">
              <w:rPr>
                <w:rFonts w:ascii="Times New Roman" w:hAnsi="Times New Roman"/>
                <w:lang w:val="fr-CA" w:eastAsia="en-CA"/>
              </w:rPr>
              <w:t xml:space="preserve"> </w:t>
            </w:r>
            <w:r w:rsidRPr="00071442">
              <w:rPr>
                <w:rFonts w:ascii="Times New Roman" w:hAnsi="Times New Roman"/>
                <w:lang w:val="fr-CA" w:eastAsia="en-CA"/>
              </w:rPr>
              <w:t>Accessibilité de la prise de décisions de l’Église</w:t>
            </w:r>
          </w:p>
        </w:tc>
      </w:tr>
      <w:tr w:rsidR="00E843E5" w:rsidRPr="00C0399A" w14:paraId="26EAC6EC" w14:textId="77777777" w:rsidTr="00170E29">
        <w:trPr>
          <w:trHeight w:val="25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6EAC6EA" w14:textId="6F0186DB" w:rsidR="00E843E5" w:rsidRPr="00071442" w:rsidRDefault="00170E29" w:rsidP="00071442">
            <w:pPr>
              <w:shd w:val="clear" w:color="auto" w:fill="FFFFFF" w:themeFill="background1"/>
              <w:rPr>
                <w:rFonts w:ascii="Times New Roman" w:hAnsi="Times New Roman"/>
                <w:vertAlign w:val="superscript"/>
                <w:lang w:val="en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Annexe</w:t>
            </w:r>
            <w:r w:rsidR="00273B6F">
              <w:rPr>
                <w:rFonts w:ascii="Times New Roman" w:hAnsi="Times New Roman"/>
                <w:lang w:val="fr-CA" w:eastAsia="en-CA"/>
              </w:rPr>
              <w:t> </w:t>
            </w:r>
            <w:r w:rsidRPr="00071442">
              <w:rPr>
                <w:rFonts w:ascii="Times New Roman" w:hAnsi="Times New Roman"/>
                <w:lang w:val="fr-CA" w:eastAsia="en-CA"/>
              </w:rPr>
              <w:t>C</w:t>
            </w:r>
            <w:r w:rsidRPr="00071442">
              <w:rPr>
                <w:rFonts w:ascii="Times New Roman" w:hAnsi="Times New Roman"/>
                <w:vertAlign w:val="superscript"/>
                <w:lang w:val="fr-CA" w:eastAsia="en-CA"/>
              </w:rPr>
              <w:t>2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</w:tcPr>
          <w:p w14:paraId="26EAC6EB" w14:textId="77777777" w:rsidR="00E843E5" w:rsidRPr="00C0399A" w:rsidRDefault="00170E29" w:rsidP="00071442">
            <w:pPr>
              <w:shd w:val="clear" w:color="auto" w:fill="FFFFFF" w:themeFill="background1"/>
              <w:rPr>
                <w:rFonts w:ascii="Times New Roman" w:hAnsi="Times New Roman"/>
                <w:lang w:val="en-CA" w:eastAsia="en-CA"/>
              </w:rPr>
            </w:pPr>
            <w:r w:rsidRPr="00071442">
              <w:rPr>
                <w:rFonts w:ascii="Times New Roman" w:hAnsi="Times New Roman"/>
                <w:lang w:val="fr-CA" w:eastAsia="en-CA"/>
              </w:rPr>
              <w:t>Proposition :</w:t>
            </w:r>
            <w:r w:rsidR="00C0399A" w:rsidRPr="00071442">
              <w:rPr>
                <w:rFonts w:ascii="Times New Roman" w:hAnsi="Times New Roman"/>
                <w:lang w:val="en-CA" w:eastAsia="en-CA"/>
              </w:rPr>
              <w:t xml:space="preserve"> </w:t>
            </w:r>
            <w:r w:rsidRPr="00071442">
              <w:rPr>
                <w:rFonts w:ascii="Times New Roman" w:hAnsi="Times New Roman"/>
                <w:lang w:val="fr-CA" w:eastAsia="en-CA"/>
              </w:rPr>
              <w:t>Évangile</w:t>
            </w:r>
          </w:p>
        </w:tc>
      </w:tr>
    </w:tbl>
    <w:p w14:paraId="26EAC6ED" w14:textId="77777777" w:rsidR="00FA4F55" w:rsidRPr="00C0399A" w:rsidRDefault="00FA4F55" w:rsidP="0007144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/>
          <w:u w:val="single"/>
        </w:rPr>
      </w:pPr>
    </w:p>
    <w:sectPr w:rsidR="00FA4F55" w:rsidRPr="00C0399A" w:rsidSect="000162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AC6F4" w14:textId="77777777" w:rsidR="00075337" w:rsidRDefault="00075337" w:rsidP="00F416B4">
      <w:r>
        <w:separator/>
      </w:r>
    </w:p>
  </w:endnote>
  <w:endnote w:type="continuationSeparator" w:id="0">
    <w:p w14:paraId="26EAC6F5" w14:textId="77777777" w:rsidR="00075337" w:rsidRDefault="00075337" w:rsidP="00F4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4920" w14:textId="77777777" w:rsidR="007F0124" w:rsidRDefault="007F01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1573" w14:textId="77777777" w:rsidR="007F0124" w:rsidRDefault="007F01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4F40" w14:textId="77777777" w:rsidR="007F0124" w:rsidRDefault="007F01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AC6F2" w14:textId="77777777" w:rsidR="00075337" w:rsidRDefault="00075337" w:rsidP="00F416B4">
      <w:r>
        <w:separator/>
      </w:r>
    </w:p>
  </w:footnote>
  <w:footnote w:type="continuationSeparator" w:id="0">
    <w:p w14:paraId="26EAC6F3" w14:textId="77777777" w:rsidR="00075337" w:rsidRDefault="00075337" w:rsidP="00F4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C6F6" w14:textId="77777777" w:rsidR="001753E7" w:rsidRPr="00293776" w:rsidRDefault="001753E7" w:rsidP="001753E7">
    <w:pPr>
      <w:spacing w:after="120"/>
      <w:rPr>
        <w:sz w:val="20"/>
        <w:szCs w:val="20"/>
        <w:lang w:val="en-CA"/>
      </w:rPr>
    </w:pPr>
    <w:r>
      <w:rPr>
        <w:sz w:val="20"/>
        <w:szCs w:val="20"/>
        <w:lang w:val="en-CA"/>
      </w:rPr>
      <w:t>2024-</w:t>
    </w:r>
    <w:r w:rsidR="006E3D31" w:rsidRPr="00E22782">
      <w:rPr>
        <w:sz w:val="20"/>
        <w:szCs w:val="20"/>
        <w:lang w:val="en-CA"/>
      </w:rPr>
      <w:fldChar w:fldCharType="begin"/>
    </w:r>
    <w:r w:rsidRPr="00E22782">
      <w:rPr>
        <w:sz w:val="20"/>
        <w:szCs w:val="20"/>
        <w:lang w:val="en-CA"/>
      </w:rPr>
      <w:instrText xml:space="preserve"> PAGE   \* MERGEFORMAT </w:instrText>
    </w:r>
    <w:r w:rsidR="006E3D31" w:rsidRPr="00E22782">
      <w:rPr>
        <w:sz w:val="20"/>
        <w:szCs w:val="20"/>
        <w:lang w:val="en-CA"/>
      </w:rPr>
      <w:fldChar w:fldCharType="separate"/>
    </w:r>
    <w:r w:rsidR="00094649" w:rsidRPr="00094649">
      <w:rPr>
        <w:noProof/>
        <w:sz w:val="20"/>
        <w:szCs w:val="20"/>
      </w:rPr>
      <w:t>4</w:t>
    </w:r>
    <w:r w:rsidR="006E3D31" w:rsidRPr="00E22782">
      <w:rPr>
        <w:noProof/>
        <w:sz w:val="20"/>
        <w:szCs w:val="20"/>
        <w:lang w:val="en-CA"/>
      </w:rPr>
      <w:fldChar w:fldCharType="end"/>
    </w:r>
  </w:p>
  <w:tbl>
    <w:tblPr>
      <w:tblW w:w="10188" w:type="dxa"/>
      <w:tblLook w:val="04A0" w:firstRow="1" w:lastRow="0" w:firstColumn="1" w:lastColumn="0" w:noHBand="0" w:noVBand="1"/>
    </w:tblPr>
    <w:tblGrid>
      <w:gridCol w:w="3085"/>
      <w:gridCol w:w="4253"/>
      <w:gridCol w:w="2850"/>
    </w:tblGrid>
    <w:tr w:rsidR="007417F7" w:rsidRPr="002119A9" w14:paraId="26EAC6FF" w14:textId="77777777" w:rsidTr="007704C4">
      <w:tc>
        <w:tcPr>
          <w:tcW w:w="3085" w:type="dxa"/>
          <w:shd w:val="clear" w:color="auto" w:fill="auto"/>
        </w:tcPr>
        <w:p w14:paraId="26EAC6F7" w14:textId="77777777" w:rsidR="007417F7" w:rsidRPr="0027191D" w:rsidRDefault="0027191D" w:rsidP="007417F7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rPr>
              <w:sz w:val="20"/>
              <w:szCs w:val="20"/>
              <w:lang w:val="fr-CA"/>
            </w:rPr>
          </w:pPr>
          <w:r w:rsidRPr="0027191D">
            <w:rPr>
              <w:sz w:val="20"/>
              <w:szCs w:val="20"/>
              <w:lang w:val="fr-CA"/>
            </w:rPr>
            <w:t>L’Église Unie du</w:t>
          </w:r>
          <w:r w:rsidR="007417F7" w:rsidRPr="0027191D">
            <w:rPr>
              <w:sz w:val="20"/>
              <w:szCs w:val="20"/>
              <w:lang w:val="fr-CA"/>
            </w:rPr>
            <w:t xml:space="preserve"> Canada</w:t>
          </w:r>
        </w:p>
        <w:p w14:paraId="26EAC6F8" w14:textId="77777777" w:rsidR="007417F7" w:rsidRPr="002032BD" w:rsidRDefault="007417F7" w:rsidP="007417F7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rPr>
              <w:i/>
              <w:sz w:val="20"/>
              <w:szCs w:val="20"/>
            </w:rPr>
          </w:pPr>
        </w:p>
      </w:tc>
      <w:tc>
        <w:tcPr>
          <w:tcW w:w="4253" w:type="dxa"/>
          <w:shd w:val="clear" w:color="auto" w:fill="auto"/>
        </w:tcPr>
        <w:p w14:paraId="26EAC6F9" w14:textId="77777777" w:rsidR="007417F7" w:rsidRPr="0027191D" w:rsidRDefault="0027191D" w:rsidP="007417F7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center"/>
            <w:rPr>
              <w:sz w:val="20"/>
              <w:szCs w:val="20"/>
              <w:lang w:val="fr-CA"/>
            </w:rPr>
          </w:pPr>
          <w:r w:rsidRPr="0027191D">
            <w:rPr>
              <w:sz w:val="20"/>
              <w:szCs w:val="20"/>
              <w:lang w:val="fr-CA"/>
            </w:rPr>
            <w:t>Conseil régional de l’Est de l’Ontario et de l’</w:t>
          </w:r>
          <w:r w:rsidR="007417F7" w:rsidRPr="0027191D">
            <w:rPr>
              <w:sz w:val="20"/>
              <w:szCs w:val="20"/>
              <w:lang w:val="fr-CA"/>
            </w:rPr>
            <w:t>Outaouais</w:t>
          </w:r>
        </w:p>
        <w:p w14:paraId="26EAC6FA" w14:textId="77777777" w:rsidR="007417F7" w:rsidRDefault="0027191D" w:rsidP="007417F7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val="fr-CA"/>
            </w:rPr>
            <w:t>Assemblée générale d’automne</w:t>
          </w:r>
        </w:p>
        <w:p w14:paraId="26EAC6FB" w14:textId="77777777" w:rsidR="007417F7" w:rsidRPr="002032BD" w:rsidRDefault="007417F7" w:rsidP="007417F7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-MOTIONS-</w:t>
          </w:r>
        </w:p>
      </w:tc>
      <w:tc>
        <w:tcPr>
          <w:tcW w:w="2850" w:type="dxa"/>
          <w:shd w:val="clear" w:color="auto" w:fill="auto"/>
        </w:tcPr>
        <w:p w14:paraId="26EAC6FC" w14:textId="77777777" w:rsidR="007417F7" w:rsidRPr="0027191D" w:rsidRDefault="007417F7" w:rsidP="007417F7">
          <w:pPr>
            <w:widowControl w:val="0"/>
            <w:tabs>
              <w:tab w:val="left" w:pos="-1440"/>
              <w:tab w:val="right" w:pos="2634"/>
              <w:tab w:val="left" w:pos="3600"/>
              <w:tab w:val="right" w:pos="10066"/>
            </w:tabs>
            <w:autoSpaceDE w:val="0"/>
            <w:autoSpaceDN w:val="0"/>
            <w:adjustRightInd w:val="0"/>
            <w:rPr>
              <w:sz w:val="20"/>
              <w:szCs w:val="20"/>
              <w:lang w:val="fr-CA"/>
            </w:rPr>
          </w:pPr>
          <w:r>
            <w:rPr>
              <w:sz w:val="20"/>
              <w:szCs w:val="20"/>
              <w:lang w:val="en-CA"/>
            </w:rPr>
            <w:tab/>
          </w:r>
          <w:r w:rsidR="0027191D" w:rsidRPr="0027191D">
            <w:rPr>
              <w:sz w:val="20"/>
              <w:szCs w:val="20"/>
              <w:lang w:val="fr-CA"/>
            </w:rPr>
            <w:t>5 octobre</w:t>
          </w:r>
          <w:r w:rsidR="00DB305B" w:rsidRPr="0027191D">
            <w:rPr>
              <w:sz w:val="20"/>
              <w:szCs w:val="20"/>
              <w:lang w:val="fr-CA"/>
            </w:rPr>
            <w:t xml:space="preserve"> 2024</w:t>
          </w:r>
        </w:p>
        <w:p w14:paraId="26EAC6FD" w14:textId="77777777" w:rsidR="007417F7" w:rsidRPr="0027191D" w:rsidRDefault="007417F7" w:rsidP="007417F7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right"/>
            <w:rPr>
              <w:sz w:val="20"/>
              <w:szCs w:val="20"/>
              <w:lang w:val="fr-CA"/>
            </w:rPr>
          </w:pPr>
          <w:r w:rsidRPr="0027191D">
            <w:rPr>
              <w:sz w:val="20"/>
              <w:szCs w:val="20"/>
              <w:lang w:val="fr-CA"/>
            </w:rPr>
            <w:t xml:space="preserve">Trinity-St. </w:t>
          </w:r>
          <w:proofErr w:type="spellStart"/>
          <w:r w:rsidRPr="0027191D">
            <w:rPr>
              <w:sz w:val="20"/>
              <w:szCs w:val="20"/>
              <w:lang w:val="fr-CA"/>
            </w:rPr>
            <w:t>Andrew’s</w:t>
          </w:r>
          <w:proofErr w:type="spellEnd"/>
          <w:r w:rsidRPr="0027191D">
            <w:rPr>
              <w:sz w:val="20"/>
              <w:szCs w:val="20"/>
              <w:lang w:val="fr-CA"/>
            </w:rPr>
            <w:t xml:space="preserve"> UC</w:t>
          </w:r>
        </w:p>
        <w:p w14:paraId="26EAC6FE" w14:textId="77777777" w:rsidR="007417F7" w:rsidRPr="002119A9" w:rsidRDefault="007417F7" w:rsidP="0027191D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right"/>
            <w:rPr>
              <w:sz w:val="20"/>
              <w:szCs w:val="20"/>
              <w:lang w:val="en-CA"/>
            </w:rPr>
          </w:pPr>
          <w:r w:rsidRPr="0027191D">
            <w:rPr>
              <w:sz w:val="20"/>
              <w:szCs w:val="20"/>
              <w:lang w:val="fr-CA"/>
            </w:rPr>
            <w:t>Renfrew</w:t>
          </w:r>
          <w:r w:rsidR="0027191D" w:rsidRPr="0027191D">
            <w:rPr>
              <w:sz w:val="20"/>
              <w:szCs w:val="20"/>
              <w:lang w:val="fr-CA"/>
            </w:rPr>
            <w:t xml:space="preserve"> (Ontario)</w:t>
          </w:r>
          <w:r w:rsidRPr="00D86442">
            <w:rPr>
              <w:sz w:val="20"/>
              <w:szCs w:val="20"/>
              <w:lang w:val="en-CA"/>
            </w:rPr>
            <w:t xml:space="preserve"> </w:t>
          </w:r>
        </w:p>
      </w:tc>
    </w:tr>
  </w:tbl>
  <w:p w14:paraId="26EAC700" w14:textId="77777777" w:rsidR="00251416" w:rsidRDefault="00251416" w:rsidP="00617875">
    <w:pPr>
      <w:pStyle w:val="En-tte"/>
      <w:pBdr>
        <w:bottom w:val="single" w:sz="12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C701" w14:textId="77777777" w:rsidR="00251416" w:rsidRPr="00293776" w:rsidRDefault="00251416" w:rsidP="002032BD">
    <w:pPr>
      <w:spacing w:after="120"/>
      <w:rPr>
        <w:sz w:val="20"/>
        <w:szCs w:val="20"/>
        <w:lang w:val="en-CA"/>
      </w:rPr>
    </w:pPr>
    <w:r>
      <w:rPr>
        <w:sz w:val="20"/>
        <w:szCs w:val="20"/>
        <w:lang w:val="en-CA"/>
      </w:rPr>
      <w:t>202</w:t>
    </w:r>
    <w:r w:rsidR="001753E7">
      <w:rPr>
        <w:sz w:val="20"/>
        <w:szCs w:val="20"/>
        <w:lang w:val="en-CA"/>
      </w:rPr>
      <w:t>4</w:t>
    </w:r>
    <w:r>
      <w:rPr>
        <w:sz w:val="20"/>
        <w:szCs w:val="20"/>
        <w:lang w:val="en-CA"/>
      </w:rPr>
      <w:t>-</w:t>
    </w:r>
    <w:r w:rsidR="006E3D31" w:rsidRPr="00E22782">
      <w:rPr>
        <w:sz w:val="20"/>
        <w:szCs w:val="20"/>
        <w:lang w:val="en-CA"/>
      </w:rPr>
      <w:fldChar w:fldCharType="begin"/>
    </w:r>
    <w:r w:rsidRPr="00E22782">
      <w:rPr>
        <w:sz w:val="20"/>
        <w:szCs w:val="20"/>
        <w:lang w:val="en-CA"/>
      </w:rPr>
      <w:instrText xml:space="preserve"> PAGE   \* MERGEFORMAT </w:instrText>
    </w:r>
    <w:r w:rsidR="006E3D31" w:rsidRPr="00E22782">
      <w:rPr>
        <w:sz w:val="20"/>
        <w:szCs w:val="20"/>
        <w:lang w:val="en-CA"/>
      </w:rPr>
      <w:fldChar w:fldCharType="separate"/>
    </w:r>
    <w:r w:rsidR="00094649">
      <w:rPr>
        <w:noProof/>
        <w:sz w:val="20"/>
        <w:szCs w:val="20"/>
        <w:lang w:val="en-CA"/>
      </w:rPr>
      <w:t>3</w:t>
    </w:r>
    <w:r w:rsidR="006E3D31" w:rsidRPr="00E22782">
      <w:rPr>
        <w:noProof/>
        <w:sz w:val="20"/>
        <w:szCs w:val="20"/>
        <w:lang w:val="en-CA"/>
      </w:rPr>
      <w:fldChar w:fldCharType="end"/>
    </w:r>
  </w:p>
  <w:tbl>
    <w:tblPr>
      <w:tblW w:w="10188" w:type="dxa"/>
      <w:tblLook w:val="04A0" w:firstRow="1" w:lastRow="0" w:firstColumn="1" w:lastColumn="0" w:noHBand="0" w:noVBand="1"/>
    </w:tblPr>
    <w:tblGrid>
      <w:gridCol w:w="3085"/>
      <w:gridCol w:w="4253"/>
      <w:gridCol w:w="2850"/>
    </w:tblGrid>
    <w:tr w:rsidR="00251416" w:rsidRPr="002119A9" w14:paraId="26EAC70A" w14:textId="77777777" w:rsidTr="00C965BC">
      <w:tc>
        <w:tcPr>
          <w:tcW w:w="3085" w:type="dxa"/>
          <w:shd w:val="clear" w:color="auto" w:fill="auto"/>
        </w:tcPr>
        <w:p w14:paraId="26EAC702" w14:textId="77777777" w:rsidR="00251416" w:rsidRPr="0027191D" w:rsidRDefault="0027191D" w:rsidP="0044515A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rPr>
              <w:sz w:val="20"/>
              <w:szCs w:val="20"/>
              <w:lang w:val="fr-CA"/>
            </w:rPr>
          </w:pPr>
          <w:r w:rsidRPr="0027191D">
            <w:rPr>
              <w:sz w:val="20"/>
              <w:szCs w:val="20"/>
              <w:lang w:val="fr-CA"/>
            </w:rPr>
            <w:t>L’Église Unie du</w:t>
          </w:r>
          <w:r w:rsidR="00251416" w:rsidRPr="0027191D">
            <w:rPr>
              <w:sz w:val="20"/>
              <w:szCs w:val="20"/>
              <w:lang w:val="fr-CA"/>
            </w:rPr>
            <w:t xml:space="preserve"> Canada</w:t>
          </w:r>
        </w:p>
        <w:p w14:paraId="26EAC703" w14:textId="77777777" w:rsidR="00251416" w:rsidRPr="002032BD" w:rsidRDefault="00251416" w:rsidP="0044515A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rPr>
              <w:i/>
              <w:sz w:val="20"/>
              <w:szCs w:val="20"/>
            </w:rPr>
          </w:pPr>
        </w:p>
      </w:tc>
      <w:tc>
        <w:tcPr>
          <w:tcW w:w="4253" w:type="dxa"/>
          <w:shd w:val="clear" w:color="auto" w:fill="auto"/>
        </w:tcPr>
        <w:p w14:paraId="26EAC704" w14:textId="77777777" w:rsidR="00251416" w:rsidRPr="0027191D" w:rsidRDefault="0027191D" w:rsidP="0044515A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center"/>
            <w:rPr>
              <w:sz w:val="20"/>
              <w:szCs w:val="20"/>
              <w:lang w:val="fr-CA"/>
            </w:rPr>
          </w:pPr>
          <w:r w:rsidRPr="0027191D">
            <w:rPr>
              <w:sz w:val="20"/>
              <w:szCs w:val="20"/>
              <w:lang w:val="fr-CA"/>
            </w:rPr>
            <w:t>Conseil r</w:t>
          </w:r>
          <w:r>
            <w:rPr>
              <w:sz w:val="20"/>
              <w:szCs w:val="20"/>
              <w:lang w:val="fr-CA"/>
            </w:rPr>
            <w:t>é</w:t>
          </w:r>
          <w:r w:rsidRPr="0027191D">
            <w:rPr>
              <w:sz w:val="20"/>
              <w:szCs w:val="20"/>
              <w:lang w:val="fr-CA"/>
            </w:rPr>
            <w:t>gional de l’Est de l’</w:t>
          </w:r>
          <w:r w:rsidR="00251416" w:rsidRPr="0027191D">
            <w:rPr>
              <w:sz w:val="20"/>
              <w:szCs w:val="20"/>
              <w:lang w:val="fr-CA"/>
            </w:rPr>
            <w:t>Ontario</w:t>
          </w:r>
          <w:r w:rsidRPr="0027191D">
            <w:rPr>
              <w:sz w:val="20"/>
              <w:szCs w:val="20"/>
              <w:lang w:val="fr-CA"/>
            </w:rPr>
            <w:t xml:space="preserve"> et de l’</w:t>
          </w:r>
          <w:r>
            <w:rPr>
              <w:sz w:val="20"/>
              <w:szCs w:val="20"/>
              <w:lang w:val="fr-CA"/>
            </w:rPr>
            <w:t>O</w:t>
          </w:r>
          <w:r w:rsidR="00251416" w:rsidRPr="0027191D">
            <w:rPr>
              <w:sz w:val="20"/>
              <w:szCs w:val="20"/>
              <w:lang w:val="fr-CA"/>
            </w:rPr>
            <w:t xml:space="preserve">utaouais </w:t>
          </w:r>
        </w:p>
        <w:p w14:paraId="26EAC705" w14:textId="77777777" w:rsidR="00251416" w:rsidRPr="0027191D" w:rsidRDefault="0027191D" w:rsidP="0044515A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center"/>
            <w:rPr>
              <w:sz w:val="20"/>
              <w:szCs w:val="20"/>
              <w:lang w:val="fr-CA"/>
            </w:rPr>
          </w:pPr>
          <w:r w:rsidRPr="0027191D">
            <w:rPr>
              <w:sz w:val="20"/>
              <w:szCs w:val="20"/>
              <w:lang w:val="fr-CA"/>
            </w:rPr>
            <w:t>Assemblée générale d’automne</w:t>
          </w:r>
        </w:p>
        <w:p w14:paraId="26EAC706" w14:textId="77777777" w:rsidR="001753E7" w:rsidRPr="002032BD" w:rsidRDefault="001753E7" w:rsidP="0044515A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27191D">
            <w:rPr>
              <w:sz w:val="20"/>
              <w:szCs w:val="20"/>
              <w:lang w:val="fr-CA"/>
            </w:rPr>
            <w:t>-MOTIONS-</w:t>
          </w:r>
        </w:p>
      </w:tc>
      <w:tc>
        <w:tcPr>
          <w:tcW w:w="2850" w:type="dxa"/>
          <w:shd w:val="clear" w:color="auto" w:fill="auto"/>
        </w:tcPr>
        <w:p w14:paraId="26EAC707" w14:textId="4502AE5C" w:rsidR="00251416" w:rsidRPr="0027191D" w:rsidRDefault="009168E3" w:rsidP="009168E3">
          <w:pPr>
            <w:widowControl w:val="0"/>
            <w:tabs>
              <w:tab w:val="left" w:pos="-1440"/>
              <w:tab w:val="right" w:pos="2634"/>
              <w:tab w:val="left" w:pos="3600"/>
              <w:tab w:val="right" w:pos="10066"/>
            </w:tabs>
            <w:autoSpaceDE w:val="0"/>
            <w:autoSpaceDN w:val="0"/>
            <w:adjustRightInd w:val="0"/>
            <w:rPr>
              <w:sz w:val="20"/>
              <w:szCs w:val="20"/>
              <w:lang w:val="fr-CA"/>
            </w:rPr>
          </w:pPr>
          <w:r>
            <w:rPr>
              <w:sz w:val="20"/>
              <w:szCs w:val="20"/>
              <w:lang w:val="en-CA"/>
            </w:rPr>
            <w:tab/>
          </w:r>
          <w:r w:rsidR="0027191D" w:rsidRPr="0027191D">
            <w:rPr>
              <w:sz w:val="20"/>
              <w:szCs w:val="20"/>
              <w:lang w:val="fr-CA"/>
            </w:rPr>
            <w:t>5</w:t>
          </w:r>
          <w:r w:rsidR="00273B6F">
            <w:rPr>
              <w:sz w:val="20"/>
              <w:szCs w:val="20"/>
              <w:lang w:val="fr-CA"/>
            </w:rPr>
            <w:t> </w:t>
          </w:r>
          <w:r w:rsidR="0027191D" w:rsidRPr="0027191D">
            <w:rPr>
              <w:sz w:val="20"/>
              <w:szCs w:val="20"/>
              <w:lang w:val="fr-CA"/>
            </w:rPr>
            <w:t>octobre</w:t>
          </w:r>
          <w:r w:rsidR="00251416" w:rsidRPr="0027191D">
            <w:rPr>
              <w:sz w:val="20"/>
              <w:szCs w:val="20"/>
              <w:lang w:val="fr-CA"/>
            </w:rPr>
            <w:t xml:space="preserve"> 202</w:t>
          </w:r>
          <w:r w:rsidR="001753E7" w:rsidRPr="0027191D">
            <w:rPr>
              <w:sz w:val="20"/>
              <w:szCs w:val="20"/>
              <w:lang w:val="fr-CA"/>
            </w:rPr>
            <w:t>4</w:t>
          </w:r>
        </w:p>
        <w:p w14:paraId="26EAC708" w14:textId="77777777" w:rsidR="00251416" w:rsidRPr="0027191D" w:rsidRDefault="001753E7" w:rsidP="00CA2981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right"/>
            <w:rPr>
              <w:sz w:val="20"/>
              <w:szCs w:val="20"/>
              <w:lang w:val="fr-CA"/>
            </w:rPr>
          </w:pPr>
          <w:r w:rsidRPr="0027191D">
            <w:rPr>
              <w:sz w:val="20"/>
              <w:szCs w:val="20"/>
              <w:lang w:val="fr-CA"/>
            </w:rPr>
            <w:t>Trinity</w:t>
          </w:r>
          <w:r w:rsidR="00780294" w:rsidRPr="0027191D">
            <w:rPr>
              <w:sz w:val="20"/>
              <w:szCs w:val="20"/>
              <w:lang w:val="fr-CA"/>
            </w:rPr>
            <w:t xml:space="preserve">-St. </w:t>
          </w:r>
          <w:proofErr w:type="spellStart"/>
          <w:r w:rsidR="00780294" w:rsidRPr="0027191D">
            <w:rPr>
              <w:sz w:val="20"/>
              <w:szCs w:val="20"/>
              <w:lang w:val="fr-CA"/>
            </w:rPr>
            <w:t>Andrew</w:t>
          </w:r>
          <w:r w:rsidR="009168E3" w:rsidRPr="0027191D">
            <w:rPr>
              <w:sz w:val="20"/>
              <w:szCs w:val="20"/>
              <w:lang w:val="fr-CA"/>
            </w:rPr>
            <w:t>’s</w:t>
          </w:r>
          <w:proofErr w:type="spellEnd"/>
          <w:r w:rsidRPr="0027191D">
            <w:rPr>
              <w:sz w:val="20"/>
              <w:szCs w:val="20"/>
              <w:lang w:val="fr-CA"/>
            </w:rPr>
            <w:t xml:space="preserve"> </w:t>
          </w:r>
          <w:r w:rsidR="009168E3" w:rsidRPr="0027191D">
            <w:rPr>
              <w:sz w:val="20"/>
              <w:szCs w:val="20"/>
              <w:lang w:val="fr-CA"/>
            </w:rPr>
            <w:t>UC</w:t>
          </w:r>
        </w:p>
        <w:p w14:paraId="26EAC709" w14:textId="77777777" w:rsidR="00251416" w:rsidRPr="002119A9" w:rsidRDefault="00780294" w:rsidP="0027191D">
          <w:pPr>
            <w:widowControl w:val="0"/>
            <w:tabs>
              <w:tab w:val="left" w:pos="-1440"/>
              <w:tab w:val="left" w:pos="3600"/>
              <w:tab w:val="right" w:pos="10066"/>
            </w:tabs>
            <w:autoSpaceDE w:val="0"/>
            <w:autoSpaceDN w:val="0"/>
            <w:adjustRightInd w:val="0"/>
            <w:jc w:val="right"/>
            <w:rPr>
              <w:sz w:val="20"/>
              <w:szCs w:val="20"/>
              <w:lang w:val="en-CA"/>
            </w:rPr>
          </w:pPr>
          <w:r w:rsidRPr="0027191D">
            <w:rPr>
              <w:sz w:val="20"/>
              <w:szCs w:val="20"/>
              <w:lang w:val="fr-CA"/>
            </w:rPr>
            <w:t>Renfrew</w:t>
          </w:r>
          <w:r w:rsidR="0027191D" w:rsidRPr="0027191D">
            <w:rPr>
              <w:sz w:val="20"/>
              <w:szCs w:val="20"/>
              <w:lang w:val="fr-CA"/>
            </w:rPr>
            <w:t xml:space="preserve"> (Ontario</w:t>
          </w:r>
          <w:r w:rsidR="0027191D">
            <w:rPr>
              <w:sz w:val="20"/>
              <w:szCs w:val="20"/>
              <w:lang w:val="en-CA"/>
            </w:rPr>
            <w:t>)</w:t>
          </w:r>
          <w:r w:rsidR="00251416" w:rsidRPr="00D86442">
            <w:rPr>
              <w:sz w:val="20"/>
              <w:szCs w:val="20"/>
              <w:lang w:val="en-CA"/>
            </w:rPr>
            <w:t xml:space="preserve"> </w:t>
          </w:r>
        </w:p>
      </w:tc>
    </w:tr>
  </w:tbl>
  <w:p w14:paraId="26EAC70B" w14:textId="77777777" w:rsidR="00251416" w:rsidRDefault="00251416" w:rsidP="002032BD">
    <w:pPr>
      <w:pStyle w:val="En-tte"/>
      <w:pBdr>
        <w:bottom w:val="single" w:sz="12" w:space="1" w:color="auto"/>
      </w:pBdr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A443" w14:textId="77777777" w:rsidR="007F0124" w:rsidRDefault="007F01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17C12E8"/>
    <w:lvl w:ilvl="0">
      <w:start w:val="1"/>
      <w:numFmt w:val="lowerLetter"/>
      <w:pStyle w:val="Quicka"/>
      <w:lvlText w:val="%1)"/>
      <w:lvlJc w:val="left"/>
      <w:pPr>
        <w:tabs>
          <w:tab w:val="num" w:pos="144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Roman"/>
      <w:pStyle w:val="Quicki"/>
      <w:lvlText w:val="%1)"/>
      <w:lvlJc w:val="left"/>
      <w:pPr>
        <w:tabs>
          <w:tab w:val="num" w:pos="3600"/>
        </w:tabs>
      </w:pPr>
    </w:lvl>
  </w:abstractNum>
  <w:abstractNum w:abstractNumId="2" w15:restartNumberingAfterBreak="0">
    <w:nsid w:val="003E6E1A"/>
    <w:multiLevelType w:val="hybridMultilevel"/>
    <w:tmpl w:val="513611D6"/>
    <w:lvl w:ilvl="0" w:tplc="2D50BCE0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0AF"/>
    <w:multiLevelType w:val="hybridMultilevel"/>
    <w:tmpl w:val="12FEF174"/>
    <w:lvl w:ilvl="0" w:tplc="F31402B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62FC"/>
    <w:multiLevelType w:val="hybridMultilevel"/>
    <w:tmpl w:val="0BD68DD6"/>
    <w:lvl w:ilvl="0" w:tplc="E6B695DE">
      <w:start w:val="202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7991"/>
    <w:multiLevelType w:val="hybridMultilevel"/>
    <w:tmpl w:val="9A308C2E"/>
    <w:lvl w:ilvl="0" w:tplc="45F8CB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78C5"/>
    <w:multiLevelType w:val="hybridMultilevel"/>
    <w:tmpl w:val="91A8883C"/>
    <w:lvl w:ilvl="0" w:tplc="E124D180">
      <w:start w:val="202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C2903"/>
    <w:multiLevelType w:val="hybridMultilevel"/>
    <w:tmpl w:val="8B781B68"/>
    <w:lvl w:ilvl="0" w:tplc="B5287458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>
      <w:start w:val="1"/>
      <w:numFmt w:val="lowerRoman"/>
      <w:lvlText w:val="%3."/>
      <w:lvlJc w:val="right"/>
      <w:pPr>
        <w:ind w:left="2727" w:hanging="180"/>
      </w:pPr>
    </w:lvl>
    <w:lvl w:ilvl="3" w:tplc="1009000F">
      <w:start w:val="1"/>
      <w:numFmt w:val="decimal"/>
      <w:lvlText w:val="%4."/>
      <w:lvlJc w:val="left"/>
      <w:pPr>
        <w:ind w:left="3447" w:hanging="360"/>
      </w:pPr>
    </w:lvl>
    <w:lvl w:ilvl="4" w:tplc="10090019">
      <w:start w:val="1"/>
      <w:numFmt w:val="lowerLetter"/>
      <w:lvlText w:val="%5."/>
      <w:lvlJc w:val="left"/>
      <w:pPr>
        <w:ind w:left="4167" w:hanging="360"/>
      </w:pPr>
    </w:lvl>
    <w:lvl w:ilvl="5" w:tplc="1009001B">
      <w:start w:val="1"/>
      <w:numFmt w:val="lowerRoman"/>
      <w:lvlText w:val="%6."/>
      <w:lvlJc w:val="right"/>
      <w:pPr>
        <w:ind w:left="4887" w:hanging="180"/>
      </w:pPr>
    </w:lvl>
    <w:lvl w:ilvl="6" w:tplc="1009000F">
      <w:start w:val="1"/>
      <w:numFmt w:val="decimal"/>
      <w:lvlText w:val="%7."/>
      <w:lvlJc w:val="left"/>
      <w:pPr>
        <w:ind w:left="5607" w:hanging="360"/>
      </w:pPr>
    </w:lvl>
    <w:lvl w:ilvl="7" w:tplc="10090019">
      <w:start w:val="1"/>
      <w:numFmt w:val="lowerLetter"/>
      <w:lvlText w:val="%8."/>
      <w:lvlJc w:val="left"/>
      <w:pPr>
        <w:ind w:left="6327" w:hanging="360"/>
      </w:pPr>
    </w:lvl>
    <w:lvl w:ilvl="8" w:tplc="100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2E87E6B"/>
    <w:multiLevelType w:val="hybridMultilevel"/>
    <w:tmpl w:val="992464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00EDA"/>
    <w:multiLevelType w:val="multilevel"/>
    <w:tmpl w:val="3F64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B2522"/>
    <w:multiLevelType w:val="hybridMultilevel"/>
    <w:tmpl w:val="25942B9C"/>
    <w:lvl w:ilvl="0" w:tplc="58D2FAA6">
      <w:start w:val="4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3140"/>
    <w:multiLevelType w:val="hybridMultilevel"/>
    <w:tmpl w:val="565EE794"/>
    <w:lvl w:ilvl="0" w:tplc="83F84D8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73BAD"/>
    <w:multiLevelType w:val="hybridMultilevel"/>
    <w:tmpl w:val="1ACA24E8"/>
    <w:styleLink w:val="Bullet"/>
    <w:lvl w:ilvl="0" w:tplc="41EA0054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27987"/>
    <w:multiLevelType w:val="hybridMultilevel"/>
    <w:tmpl w:val="8CF88884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209369B"/>
    <w:multiLevelType w:val="hybridMultilevel"/>
    <w:tmpl w:val="4BEE7B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96486"/>
    <w:multiLevelType w:val="hybridMultilevel"/>
    <w:tmpl w:val="2B502A2E"/>
    <w:lvl w:ilvl="0" w:tplc="10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20F9B"/>
    <w:multiLevelType w:val="hybridMultilevel"/>
    <w:tmpl w:val="D7AC8A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D702E"/>
    <w:multiLevelType w:val="hybridMultilevel"/>
    <w:tmpl w:val="CE341764"/>
    <w:lvl w:ilvl="0" w:tplc="85B278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C4E3DCB"/>
    <w:multiLevelType w:val="hybridMultilevel"/>
    <w:tmpl w:val="2A6A70EC"/>
    <w:lvl w:ilvl="0" w:tplc="BCA6D4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571BEB"/>
    <w:multiLevelType w:val="hybridMultilevel"/>
    <w:tmpl w:val="638EA302"/>
    <w:lvl w:ilvl="0" w:tplc="0CF2030E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960A2"/>
    <w:multiLevelType w:val="hybridMultilevel"/>
    <w:tmpl w:val="F86A9164"/>
    <w:lvl w:ilvl="0" w:tplc="10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A03196"/>
    <w:multiLevelType w:val="hybridMultilevel"/>
    <w:tmpl w:val="2AAC8EF4"/>
    <w:lvl w:ilvl="0" w:tplc="7882A3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D2394"/>
    <w:multiLevelType w:val="hybridMultilevel"/>
    <w:tmpl w:val="16504D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00516"/>
    <w:multiLevelType w:val="hybridMultilevel"/>
    <w:tmpl w:val="547203AA"/>
    <w:lvl w:ilvl="0" w:tplc="5AB08CDE">
      <w:start w:val="1"/>
      <w:numFmt w:val="lowerLetter"/>
      <w:lvlText w:val="%1)"/>
      <w:lvlJc w:val="left"/>
      <w:pPr>
        <w:ind w:left="720" w:hanging="360"/>
      </w:pPr>
      <w:rPr>
        <w:rFonts w:ascii="Aptos" w:hAnsi="Aptos" w:cs="Times New Roman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30C93"/>
    <w:multiLevelType w:val="hybridMultilevel"/>
    <w:tmpl w:val="2D520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728B4"/>
    <w:multiLevelType w:val="hybridMultilevel"/>
    <w:tmpl w:val="17242B3E"/>
    <w:lvl w:ilvl="0" w:tplc="CE74C5F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2B76E58"/>
    <w:multiLevelType w:val="hybridMultilevel"/>
    <w:tmpl w:val="D2524BA8"/>
    <w:lvl w:ilvl="0" w:tplc="02444D2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5F674EF"/>
    <w:multiLevelType w:val="hybridMultilevel"/>
    <w:tmpl w:val="135AB894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793649C"/>
    <w:multiLevelType w:val="hybridMultilevel"/>
    <w:tmpl w:val="09AEBC08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FA4920"/>
    <w:multiLevelType w:val="multilevel"/>
    <w:tmpl w:val="3F64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872381"/>
    <w:multiLevelType w:val="hybridMultilevel"/>
    <w:tmpl w:val="92CAE06A"/>
    <w:lvl w:ilvl="0" w:tplc="C5FAB93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57F82"/>
    <w:multiLevelType w:val="hybridMultilevel"/>
    <w:tmpl w:val="080C2498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C4D99"/>
    <w:multiLevelType w:val="hybridMultilevel"/>
    <w:tmpl w:val="9162CA46"/>
    <w:lvl w:ilvl="0" w:tplc="8B523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61A5B"/>
    <w:multiLevelType w:val="hybridMultilevel"/>
    <w:tmpl w:val="A44A2C50"/>
    <w:lvl w:ilvl="0" w:tplc="2E885D6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B53678"/>
    <w:multiLevelType w:val="hybridMultilevel"/>
    <w:tmpl w:val="A4C806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60884"/>
    <w:multiLevelType w:val="multilevel"/>
    <w:tmpl w:val="3F64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E12525"/>
    <w:multiLevelType w:val="hybridMultilevel"/>
    <w:tmpl w:val="65F85A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759AC"/>
    <w:multiLevelType w:val="hybridMultilevel"/>
    <w:tmpl w:val="F1EC8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DD6"/>
    <w:multiLevelType w:val="hybridMultilevel"/>
    <w:tmpl w:val="4E626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33809"/>
    <w:multiLevelType w:val="hybridMultilevel"/>
    <w:tmpl w:val="6D3E5FD6"/>
    <w:lvl w:ilvl="0" w:tplc="32041804">
      <w:start w:val="1"/>
      <w:numFmt w:val="lowerLetter"/>
      <w:lvlText w:val="%1)"/>
      <w:lvlJc w:val="left"/>
      <w:pPr>
        <w:ind w:left="405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28918622">
    <w:abstractNumId w:val="1"/>
    <w:lvlOverride w:ilvl="0">
      <w:startOverride w:val="1"/>
      <w:lvl w:ilvl="0">
        <w:start w:val="1"/>
        <w:numFmt w:val="lowerRoman"/>
        <w:pStyle w:val="Quicki"/>
        <w:lvlText w:val="%1)"/>
        <w:lvlJc w:val="left"/>
      </w:lvl>
    </w:lvlOverride>
  </w:num>
  <w:num w:numId="2" w16cid:durableId="1574461673">
    <w:abstractNumId w:val="0"/>
    <w:lvlOverride w:ilvl="0">
      <w:startOverride w:val="1"/>
      <w:lvl w:ilvl="0">
        <w:start w:val="1"/>
        <w:numFmt w:val="lowerLetter"/>
        <w:pStyle w:val="Quicka"/>
        <w:lvlText w:val="%1)"/>
        <w:lvlJc w:val="left"/>
      </w:lvl>
    </w:lvlOverride>
  </w:num>
  <w:num w:numId="3" w16cid:durableId="933174789">
    <w:abstractNumId w:val="12"/>
  </w:num>
  <w:num w:numId="4" w16cid:durableId="20526545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785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2311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568578">
    <w:abstractNumId w:val="34"/>
  </w:num>
  <w:num w:numId="8" w16cid:durableId="1054619031">
    <w:abstractNumId w:val="5"/>
  </w:num>
  <w:num w:numId="9" w16cid:durableId="762266549">
    <w:abstractNumId w:val="31"/>
  </w:num>
  <w:num w:numId="10" w16cid:durableId="461307943">
    <w:abstractNumId w:val="3"/>
  </w:num>
  <w:num w:numId="11" w16cid:durableId="449596040">
    <w:abstractNumId w:val="33"/>
  </w:num>
  <w:num w:numId="12" w16cid:durableId="800467045">
    <w:abstractNumId w:val="10"/>
  </w:num>
  <w:num w:numId="13" w16cid:durableId="383678287">
    <w:abstractNumId w:val="13"/>
  </w:num>
  <w:num w:numId="14" w16cid:durableId="584530171">
    <w:abstractNumId w:val="20"/>
  </w:num>
  <w:num w:numId="15" w16cid:durableId="1819221282">
    <w:abstractNumId w:val="38"/>
  </w:num>
  <w:num w:numId="16" w16cid:durableId="754787524">
    <w:abstractNumId w:val="4"/>
  </w:num>
  <w:num w:numId="17" w16cid:durableId="364212877">
    <w:abstractNumId w:val="17"/>
  </w:num>
  <w:num w:numId="18" w16cid:durableId="843401621">
    <w:abstractNumId w:val="8"/>
  </w:num>
  <w:num w:numId="19" w16cid:durableId="1661273661">
    <w:abstractNumId w:val="15"/>
  </w:num>
  <w:num w:numId="20" w16cid:durableId="1912618764">
    <w:abstractNumId w:val="11"/>
  </w:num>
  <w:num w:numId="21" w16cid:durableId="1054503772">
    <w:abstractNumId w:val="28"/>
  </w:num>
  <w:num w:numId="22" w16cid:durableId="353001792">
    <w:abstractNumId w:val="22"/>
  </w:num>
  <w:num w:numId="23" w16cid:durableId="1887915107">
    <w:abstractNumId w:val="16"/>
  </w:num>
  <w:num w:numId="24" w16cid:durableId="1745494172">
    <w:abstractNumId w:val="36"/>
  </w:num>
  <w:num w:numId="25" w16cid:durableId="974261965">
    <w:abstractNumId w:val="6"/>
  </w:num>
  <w:num w:numId="26" w16cid:durableId="999576019">
    <w:abstractNumId w:val="30"/>
  </w:num>
  <w:num w:numId="27" w16cid:durableId="883643495">
    <w:abstractNumId w:val="18"/>
  </w:num>
  <w:num w:numId="28" w16cid:durableId="1047492912">
    <w:abstractNumId w:val="27"/>
  </w:num>
  <w:num w:numId="29" w16cid:durableId="860702484">
    <w:abstractNumId w:val="29"/>
  </w:num>
  <w:num w:numId="30" w16cid:durableId="2037803451">
    <w:abstractNumId w:val="37"/>
  </w:num>
  <w:num w:numId="31" w16cid:durableId="1363095949">
    <w:abstractNumId w:val="21"/>
  </w:num>
  <w:num w:numId="32" w16cid:durableId="1571885636">
    <w:abstractNumId w:val="14"/>
  </w:num>
  <w:num w:numId="33" w16cid:durableId="1605767643">
    <w:abstractNumId w:val="9"/>
  </w:num>
  <w:num w:numId="34" w16cid:durableId="311106770">
    <w:abstractNumId w:val="35"/>
  </w:num>
  <w:num w:numId="35" w16cid:durableId="1463382439">
    <w:abstractNumId w:val="24"/>
  </w:num>
  <w:num w:numId="36" w16cid:durableId="2039702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69207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9286311">
    <w:abstractNumId w:val="2"/>
  </w:num>
  <w:num w:numId="39" w16cid:durableId="1203979993">
    <w:abstractNumId w:val="25"/>
  </w:num>
  <w:num w:numId="40" w16cid:durableId="1703749744">
    <w:abstractNumId w:val="26"/>
  </w:num>
  <w:num w:numId="41" w16cid:durableId="843132437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WfColors" w:val="1"/>
  </w:docVars>
  <w:rsids>
    <w:rsidRoot w:val="00047173"/>
    <w:rsid w:val="00000856"/>
    <w:rsid w:val="00000EF8"/>
    <w:rsid w:val="00000FF4"/>
    <w:rsid w:val="00001DDE"/>
    <w:rsid w:val="000020E9"/>
    <w:rsid w:val="000026A0"/>
    <w:rsid w:val="00002B33"/>
    <w:rsid w:val="0000309D"/>
    <w:rsid w:val="00003264"/>
    <w:rsid w:val="00004EBE"/>
    <w:rsid w:val="000071B7"/>
    <w:rsid w:val="00007A7A"/>
    <w:rsid w:val="00007BC8"/>
    <w:rsid w:val="00007DC7"/>
    <w:rsid w:val="00010403"/>
    <w:rsid w:val="000107DC"/>
    <w:rsid w:val="0001097A"/>
    <w:rsid w:val="00010B53"/>
    <w:rsid w:val="000116E3"/>
    <w:rsid w:val="0001171E"/>
    <w:rsid w:val="000118C4"/>
    <w:rsid w:val="0001204B"/>
    <w:rsid w:val="0001224A"/>
    <w:rsid w:val="000138CC"/>
    <w:rsid w:val="00013B5C"/>
    <w:rsid w:val="00013BC6"/>
    <w:rsid w:val="00013E54"/>
    <w:rsid w:val="0001416E"/>
    <w:rsid w:val="0001484C"/>
    <w:rsid w:val="00014A0E"/>
    <w:rsid w:val="00014D47"/>
    <w:rsid w:val="000162AC"/>
    <w:rsid w:val="0001682F"/>
    <w:rsid w:val="00016A17"/>
    <w:rsid w:val="00016C26"/>
    <w:rsid w:val="00016DB0"/>
    <w:rsid w:val="0001782E"/>
    <w:rsid w:val="00017FD0"/>
    <w:rsid w:val="0002030D"/>
    <w:rsid w:val="00020632"/>
    <w:rsid w:val="000215DF"/>
    <w:rsid w:val="00021D76"/>
    <w:rsid w:val="00021DD9"/>
    <w:rsid w:val="000223B5"/>
    <w:rsid w:val="0002276F"/>
    <w:rsid w:val="00022794"/>
    <w:rsid w:val="00022F2C"/>
    <w:rsid w:val="00022F89"/>
    <w:rsid w:val="00024002"/>
    <w:rsid w:val="00024AED"/>
    <w:rsid w:val="00024B95"/>
    <w:rsid w:val="000250DA"/>
    <w:rsid w:val="0002546E"/>
    <w:rsid w:val="00026B33"/>
    <w:rsid w:val="00026CC2"/>
    <w:rsid w:val="000270DD"/>
    <w:rsid w:val="000278DE"/>
    <w:rsid w:val="00027B8A"/>
    <w:rsid w:val="000303D0"/>
    <w:rsid w:val="0003080C"/>
    <w:rsid w:val="00030827"/>
    <w:rsid w:val="00030DA5"/>
    <w:rsid w:val="00031B6F"/>
    <w:rsid w:val="0003278B"/>
    <w:rsid w:val="000327FB"/>
    <w:rsid w:val="0003281F"/>
    <w:rsid w:val="000339E0"/>
    <w:rsid w:val="00033AB5"/>
    <w:rsid w:val="00034BAE"/>
    <w:rsid w:val="0003531D"/>
    <w:rsid w:val="00035A95"/>
    <w:rsid w:val="0003603F"/>
    <w:rsid w:val="000362BF"/>
    <w:rsid w:val="000375EC"/>
    <w:rsid w:val="0003766A"/>
    <w:rsid w:val="00037F08"/>
    <w:rsid w:val="000406E9"/>
    <w:rsid w:val="0004070E"/>
    <w:rsid w:val="00041B04"/>
    <w:rsid w:val="00041CF1"/>
    <w:rsid w:val="0004248B"/>
    <w:rsid w:val="000429AE"/>
    <w:rsid w:val="00042B6C"/>
    <w:rsid w:val="00042D4F"/>
    <w:rsid w:val="00043D3A"/>
    <w:rsid w:val="00043E99"/>
    <w:rsid w:val="00044C1A"/>
    <w:rsid w:val="00044EEA"/>
    <w:rsid w:val="00045384"/>
    <w:rsid w:val="000453C3"/>
    <w:rsid w:val="0004552B"/>
    <w:rsid w:val="00045A95"/>
    <w:rsid w:val="00045ADA"/>
    <w:rsid w:val="00045CB3"/>
    <w:rsid w:val="00046862"/>
    <w:rsid w:val="000468D2"/>
    <w:rsid w:val="00047173"/>
    <w:rsid w:val="000472DB"/>
    <w:rsid w:val="00047FB1"/>
    <w:rsid w:val="000502A5"/>
    <w:rsid w:val="0005133F"/>
    <w:rsid w:val="00051347"/>
    <w:rsid w:val="000517CF"/>
    <w:rsid w:val="00051D77"/>
    <w:rsid w:val="00051EA3"/>
    <w:rsid w:val="0005230B"/>
    <w:rsid w:val="00052B39"/>
    <w:rsid w:val="00052C08"/>
    <w:rsid w:val="00052DA1"/>
    <w:rsid w:val="00053126"/>
    <w:rsid w:val="00053C12"/>
    <w:rsid w:val="00053E5C"/>
    <w:rsid w:val="00054304"/>
    <w:rsid w:val="00054442"/>
    <w:rsid w:val="0005487A"/>
    <w:rsid w:val="00054EEE"/>
    <w:rsid w:val="00055128"/>
    <w:rsid w:val="00055459"/>
    <w:rsid w:val="000563C5"/>
    <w:rsid w:val="00056471"/>
    <w:rsid w:val="00056868"/>
    <w:rsid w:val="000568EC"/>
    <w:rsid w:val="00057087"/>
    <w:rsid w:val="00057160"/>
    <w:rsid w:val="0005769B"/>
    <w:rsid w:val="0005771E"/>
    <w:rsid w:val="0006154C"/>
    <w:rsid w:val="00061843"/>
    <w:rsid w:val="000625F9"/>
    <w:rsid w:val="00062BC4"/>
    <w:rsid w:val="00062EEC"/>
    <w:rsid w:val="0006398E"/>
    <w:rsid w:val="00063F30"/>
    <w:rsid w:val="00064046"/>
    <w:rsid w:val="000641CB"/>
    <w:rsid w:val="000641D7"/>
    <w:rsid w:val="00064EFB"/>
    <w:rsid w:val="00065422"/>
    <w:rsid w:val="00065EC1"/>
    <w:rsid w:val="000664A5"/>
    <w:rsid w:val="000664D6"/>
    <w:rsid w:val="00066C8E"/>
    <w:rsid w:val="00067216"/>
    <w:rsid w:val="000677A7"/>
    <w:rsid w:val="00067E05"/>
    <w:rsid w:val="00070090"/>
    <w:rsid w:val="00070AC6"/>
    <w:rsid w:val="000712BF"/>
    <w:rsid w:val="00071442"/>
    <w:rsid w:val="0007152C"/>
    <w:rsid w:val="00071AE6"/>
    <w:rsid w:val="00071E0E"/>
    <w:rsid w:val="000728EE"/>
    <w:rsid w:val="00072DB4"/>
    <w:rsid w:val="0007388F"/>
    <w:rsid w:val="0007468C"/>
    <w:rsid w:val="00075337"/>
    <w:rsid w:val="00076079"/>
    <w:rsid w:val="00076511"/>
    <w:rsid w:val="00077409"/>
    <w:rsid w:val="00077837"/>
    <w:rsid w:val="00077F12"/>
    <w:rsid w:val="000809C5"/>
    <w:rsid w:val="00080AFC"/>
    <w:rsid w:val="00080C0A"/>
    <w:rsid w:val="000816B3"/>
    <w:rsid w:val="00082309"/>
    <w:rsid w:val="00082B3C"/>
    <w:rsid w:val="00082EA1"/>
    <w:rsid w:val="00083642"/>
    <w:rsid w:val="0008374D"/>
    <w:rsid w:val="00083FC7"/>
    <w:rsid w:val="000847C0"/>
    <w:rsid w:val="00084A4B"/>
    <w:rsid w:val="00084B4B"/>
    <w:rsid w:val="00084B64"/>
    <w:rsid w:val="00085CE5"/>
    <w:rsid w:val="00087544"/>
    <w:rsid w:val="00087D9F"/>
    <w:rsid w:val="00087E27"/>
    <w:rsid w:val="00090459"/>
    <w:rsid w:val="000905E7"/>
    <w:rsid w:val="00090B40"/>
    <w:rsid w:val="00090E2F"/>
    <w:rsid w:val="000910D6"/>
    <w:rsid w:val="000919A7"/>
    <w:rsid w:val="00091A87"/>
    <w:rsid w:val="00091C82"/>
    <w:rsid w:val="000921DF"/>
    <w:rsid w:val="000925D1"/>
    <w:rsid w:val="00092F54"/>
    <w:rsid w:val="00093784"/>
    <w:rsid w:val="00093BDF"/>
    <w:rsid w:val="00094005"/>
    <w:rsid w:val="00094322"/>
    <w:rsid w:val="00094649"/>
    <w:rsid w:val="000947CF"/>
    <w:rsid w:val="000948E3"/>
    <w:rsid w:val="000949AB"/>
    <w:rsid w:val="00094B4C"/>
    <w:rsid w:val="000950ED"/>
    <w:rsid w:val="00095216"/>
    <w:rsid w:val="0009553E"/>
    <w:rsid w:val="00095A20"/>
    <w:rsid w:val="000975D8"/>
    <w:rsid w:val="000978D4"/>
    <w:rsid w:val="000A0841"/>
    <w:rsid w:val="000A1720"/>
    <w:rsid w:val="000A1BE1"/>
    <w:rsid w:val="000A2E6C"/>
    <w:rsid w:val="000A38BB"/>
    <w:rsid w:val="000A3BA9"/>
    <w:rsid w:val="000A3EBE"/>
    <w:rsid w:val="000A3F47"/>
    <w:rsid w:val="000A4086"/>
    <w:rsid w:val="000A4279"/>
    <w:rsid w:val="000A47A8"/>
    <w:rsid w:val="000A5402"/>
    <w:rsid w:val="000A556B"/>
    <w:rsid w:val="000A5E40"/>
    <w:rsid w:val="000A5F38"/>
    <w:rsid w:val="000A6351"/>
    <w:rsid w:val="000A67C9"/>
    <w:rsid w:val="000A6968"/>
    <w:rsid w:val="000A6B37"/>
    <w:rsid w:val="000A7423"/>
    <w:rsid w:val="000A7469"/>
    <w:rsid w:val="000A7EC0"/>
    <w:rsid w:val="000B0776"/>
    <w:rsid w:val="000B1DC7"/>
    <w:rsid w:val="000B2491"/>
    <w:rsid w:val="000B302E"/>
    <w:rsid w:val="000B33E2"/>
    <w:rsid w:val="000B361B"/>
    <w:rsid w:val="000B3F3C"/>
    <w:rsid w:val="000B478C"/>
    <w:rsid w:val="000B4D0D"/>
    <w:rsid w:val="000B578B"/>
    <w:rsid w:val="000B5869"/>
    <w:rsid w:val="000B62DB"/>
    <w:rsid w:val="000B7316"/>
    <w:rsid w:val="000B7440"/>
    <w:rsid w:val="000B7DB4"/>
    <w:rsid w:val="000B7DD6"/>
    <w:rsid w:val="000C02AA"/>
    <w:rsid w:val="000C042F"/>
    <w:rsid w:val="000C054B"/>
    <w:rsid w:val="000C11C2"/>
    <w:rsid w:val="000C126D"/>
    <w:rsid w:val="000C19D1"/>
    <w:rsid w:val="000C1E6B"/>
    <w:rsid w:val="000C2891"/>
    <w:rsid w:val="000C356B"/>
    <w:rsid w:val="000C3AEE"/>
    <w:rsid w:val="000C4523"/>
    <w:rsid w:val="000C4E5F"/>
    <w:rsid w:val="000C536F"/>
    <w:rsid w:val="000C6325"/>
    <w:rsid w:val="000C783E"/>
    <w:rsid w:val="000C7F90"/>
    <w:rsid w:val="000D4456"/>
    <w:rsid w:val="000D4B1C"/>
    <w:rsid w:val="000D51F0"/>
    <w:rsid w:val="000D521E"/>
    <w:rsid w:val="000D5626"/>
    <w:rsid w:val="000D6886"/>
    <w:rsid w:val="000D6C29"/>
    <w:rsid w:val="000D70DC"/>
    <w:rsid w:val="000D780E"/>
    <w:rsid w:val="000D7924"/>
    <w:rsid w:val="000E1335"/>
    <w:rsid w:val="000E171A"/>
    <w:rsid w:val="000E17AF"/>
    <w:rsid w:val="000E18AC"/>
    <w:rsid w:val="000E1A18"/>
    <w:rsid w:val="000E1C90"/>
    <w:rsid w:val="000E1F75"/>
    <w:rsid w:val="000E258A"/>
    <w:rsid w:val="000E3025"/>
    <w:rsid w:val="000E3187"/>
    <w:rsid w:val="000E39CD"/>
    <w:rsid w:val="000E3E68"/>
    <w:rsid w:val="000E404A"/>
    <w:rsid w:val="000E434D"/>
    <w:rsid w:val="000E437B"/>
    <w:rsid w:val="000E49CE"/>
    <w:rsid w:val="000E5028"/>
    <w:rsid w:val="000E56D7"/>
    <w:rsid w:val="000E571A"/>
    <w:rsid w:val="000E57A2"/>
    <w:rsid w:val="000E59EC"/>
    <w:rsid w:val="000E5C7C"/>
    <w:rsid w:val="000E7543"/>
    <w:rsid w:val="000F0976"/>
    <w:rsid w:val="000F0CA8"/>
    <w:rsid w:val="000F0E49"/>
    <w:rsid w:val="000F0EEE"/>
    <w:rsid w:val="000F1904"/>
    <w:rsid w:val="000F1DD1"/>
    <w:rsid w:val="000F2114"/>
    <w:rsid w:val="000F2678"/>
    <w:rsid w:val="000F27A7"/>
    <w:rsid w:val="000F2C04"/>
    <w:rsid w:val="000F2D99"/>
    <w:rsid w:val="000F3563"/>
    <w:rsid w:val="000F3652"/>
    <w:rsid w:val="000F3EE2"/>
    <w:rsid w:val="000F4055"/>
    <w:rsid w:val="000F459F"/>
    <w:rsid w:val="000F489D"/>
    <w:rsid w:val="000F4901"/>
    <w:rsid w:val="000F4DBE"/>
    <w:rsid w:val="000F4F67"/>
    <w:rsid w:val="000F56D5"/>
    <w:rsid w:val="000F57AD"/>
    <w:rsid w:val="000F5B39"/>
    <w:rsid w:val="000F5CEC"/>
    <w:rsid w:val="000F6297"/>
    <w:rsid w:val="000F76B3"/>
    <w:rsid w:val="000F7BFC"/>
    <w:rsid w:val="001000E9"/>
    <w:rsid w:val="00102245"/>
    <w:rsid w:val="00102D40"/>
    <w:rsid w:val="0010332F"/>
    <w:rsid w:val="00103334"/>
    <w:rsid w:val="001036C7"/>
    <w:rsid w:val="00103E8C"/>
    <w:rsid w:val="00104DFB"/>
    <w:rsid w:val="00105355"/>
    <w:rsid w:val="00105C3C"/>
    <w:rsid w:val="00105DA5"/>
    <w:rsid w:val="001063AE"/>
    <w:rsid w:val="0010640D"/>
    <w:rsid w:val="0010668D"/>
    <w:rsid w:val="00106843"/>
    <w:rsid w:val="00106D25"/>
    <w:rsid w:val="0010794E"/>
    <w:rsid w:val="00110C17"/>
    <w:rsid w:val="00111A2E"/>
    <w:rsid w:val="00111A48"/>
    <w:rsid w:val="00112C29"/>
    <w:rsid w:val="00112D52"/>
    <w:rsid w:val="001134A0"/>
    <w:rsid w:val="00113B24"/>
    <w:rsid w:val="00113E0E"/>
    <w:rsid w:val="00113FAF"/>
    <w:rsid w:val="00115994"/>
    <w:rsid w:val="0011624B"/>
    <w:rsid w:val="00117A71"/>
    <w:rsid w:val="00120A0E"/>
    <w:rsid w:val="00120BDD"/>
    <w:rsid w:val="001227BF"/>
    <w:rsid w:val="001229D6"/>
    <w:rsid w:val="00122F36"/>
    <w:rsid w:val="00123268"/>
    <w:rsid w:val="00123CC9"/>
    <w:rsid w:val="00123DD0"/>
    <w:rsid w:val="0012410F"/>
    <w:rsid w:val="001242FC"/>
    <w:rsid w:val="00124412"/>
    <w:rsid w:val="0012448E"/>
    <w:rsid w:val="00124F1F"/>
    <w:rsid w:val="001251ED"/>
    <w:rsid w:val="00125D14"/>
    <w:rsid w:val="00125DA9"/>
    <w:rsid w:val="00126664"/>
    <w:rsid w:val="00126F71"/>
    <w:rsid w:val="00130457"/>
    <w:rsid w:val="001308F8"/>
    <w:rsid w:val="0013090B"/>
    <w:rsid w:val="00131206"/>
    <w:rsid w:val="00131304"/>
    <w:rsid w:val="001316CE"/>
    <w:rsid w:val="0013184F"/>
    <w:rsid w:val="00131CF2"/>
    <w:rsid w:val="0013213D"/>
    <w:rsid w:val="00132E92"/>
    <w:rsid w:val="00133453"/>
    <w:rsid w:val="00133E57"/>
    <w:rsid w:val="00134185"/>
    <w:rsid w:val="0013522D"/>
    <w:rsid w:val="00135673"/>
    <w:rsid w:val="00135B3F"/>
    <w:rsid w:val="001361B2"/>
    <w:rsid w:val="0013653E"/>
    <w:rsid w:val="00136BC7"/>
    <w:rsid w:val="00136E41"/>
    <w:rsid w:val="00137089"/>
    <w:rsid w:val="001376BC"/>
    <w:rsid w:val="001410D6"/>
    <w:rsid w:val="001413FA"/>
    <w:rsid w:val="00141D28"/>
    <w:rsid w:val="0014219E"/>
    <w:rsid w:val="001428D6"/>
    <w:rsid w:val="001428FC"/>
    <w:rsid w:val="00142FCF"/>
    <w:rsid w:val="00142FFD"/>
    <w:rsid w:val="00143739"/>
    <w:rsid w:val="00143FC7"/>
    <w:rsid w:val="00145379"/>
    <w:rsid w:val="00145935"/>
    <w:rsid w:val="00147061"/>
    <w:rsid w:val="0014725B"/>
    <w:rsid w:val="00147A55"/>
    <w:rsid w:val="00147CC7"/>
    <w:rsid w:val="00150163"/>
    <w:rsid w:val="0015083F"/>
    <w:rsid w:val="00150BB3"/>
    <w:rsid w:val="00150D11"/>
    <w:rsid w:val="00150E30"/>
    <w:rsid w:val="0015126A"/>
    <w:rsid w:val="001515F5"/>
    <w:rsid w:val="00151E98"/>
    <w:rsid w:val="00152478"/>
    <w:rsid w:val="0015255D"/>
    <w:rsid w:val="0015291F"/>
    <w:rsid w:val="001529ED"/>
    <w:rsid w:val="00153444"/>
    <w:rsid w:val="00154060"/>
    <w:rsid w:val="001556CE"/>
    <w:rsid w:val="00155B50"/>
    <w:rsid w:val="00155BDB"/>
    <w:rsid w:val="00155C56"/>
    <w:rsid w:val="00156A55"/>
    <w:rsid w:val="00156F22"/>
    <w:rsid w:val="001570F0"/>
    <w:rsid w:val="00157F90"/>
    <w:rsid w:val="00160512"/>
    <w:rsid w:val="001609EA"/>
    <w:rsid w:val="00160B68"/>
    <w:rsid w:val="00160C2E"/>
    <w:rsid w:val="001612ED"/>
    <w:rsid w:val="00161883"/>
    <w:rsid w:val="001622B2"/>
    <w:rsid w:val="00162475"/>
    <w:rsid w:val="001625C5"/>
    <w:rsid w:val="00162A35"/>
    <w:rsid w:val="00162CD5"/>
    <w:rsid w:val="00162F36"/>
    <w:rsid w:val="001632AF"/>
    <w:rsid w:val="00164240"/>
    <w:rsid w:val="0016475B"/>
    <w:rsid w:val="00164842"/>
    <w:rsid w:val="00165197"/>
    <w:rsid w:val="00165CEC"/>
    <w:rsid w:val="00166B86"/>
    <w:rsid w:val="00166EA1"/>
    <w:rsid w:val="001670C6"/>
    <w:rsid w:val="0016727D"/>
    <w:rsid w:val="0017082C"/>
    <w:rsid w:val="00170E29"/>
    <w:rsid w:val="00171CEE"/>
    <w:rsid w:val="00171DD5"/>
    <w:rsid w:val="00172133"/>
    <w:rsid w:val="00172273"/>
    <w:rsid w:val="00172392"/>
    <w:rsid w:val="00172C44"/>
    <w:rsid w:val="00172EAE"/>
    <w:rsid w:val="001731FE"/>
    <w:rsid w:val="001750EA"/>
    <w:rsid w:val="001753E7"/>
    <w:rsid w:val="001757D9"/>
    <w:rsid w:val="00176288"/>
    <w:rsid w:val="0017677F"/>
    <w:rsid w:val="00176974"/>
    <w:rsid w:val="00176AA3"/>
    <w:rsid w:val="00180D5E"/>
    <w:rsid w:val="00181CB2"/>
    <w:rsid w:val="001821E2"/>
    <w:rsid w:val="00182286"/>
    <w:rsid w:val="00182EC9"/>
    <w:rsid w:val="00183C55"/>
    <w:rsid w:val="00183CA1"/>
    <w:rsid w:val="001852C6"/>
    <w:rsid w:val="00185B40"/>
    <w:rsid w:val="00185C9C"/>
    <w:rsid w:val="001864B5"/>
    <w:rsid w:val="001868CE"/>
    <w:rsid w:val="00186A9C"/>
    <w:rsid w:val="00186CE4"/>
    <w:rsid w:val="001877D1"/>
    <w:rsid w:val="001877F9"/>
    <w:rsid w:val="00187B28"/>
    <w:rsid w:val="00190CA4"/>
    <w:rsid w:val="00190EB4"/>
    <w:rsid w:val="00192593"/>
    <w:rsid w:val="001925C7"/>
    <w:rsid w:val="001926B9"/>
    <w:rsid w:val="00192C95"/>
    <w:rsid w:val="00193317"/>
    <w:rsid w:val="00193EC2"/>
    <w:rsid w:val="00194338"/>
    <w:rsid w:val="00194CC0"/>
    <w:rsid w:val="00194F8D"/>
    <w:rsid w:val="00195F62"/>
    <w:rsid w:val="00196984"/>
    <w:rsid w:val="00196A4E"/>
    <w:rsid w:val="00196BFF"/>
    <w:rsid w:val="0019757D"/>
    <w:rsid w:val="001A0E10"/>
    <w:rsid w:val="001A1143"/>
    <w:rsid w:val="001A1CD2"/>
    <w:rsid w:val="001A1FB1"/>
    <w:rsid w:val="001A2236"/>
    <w:rsid w:val="001A254B"/>
    <w:rsid w:val="001A36C5"/>
    <w:rsid w:val="001A3CA2"/>
    <w:rsid w:val="001A46DA"/>
    <w:rsid w:val="001A470B"/>
    <w:rsid w:val="001A4B01"/>
    <w:rsid w:val="001A4E7D"/>
    <w:rsid w:val="001A5043"/>
    <w:rsid w:val="001A5266"/>
    <w:rsid w:val="001A58E6"/>
    <w:rsid w:val="001A59FB"/>
    <w:rsid w:val="001A5B83"/>
    <w:rsid w:val="001A5E01"/>
    <w:rsid w:val="001A673F"/>
    <w:rsid w:val="001A6B43"/>
    <w:rsid w:val="001A7DFB"/>
    <w:rsid w:val="001B0D96"/>
    <w:rsid w:val="001B0F08"/>
    <w:rsid w:val="001B150A"/>
    <w:rsid w:val="001B1D1C"/>
    <w:rsid w:val="001B248D"/>
    <w:rsid w:val="001B2B4C"/>
    <w:rsid w:val="001B2D32"/>
    <w:rsid w:val="001B2D83"/>
    <w:rsid w:val="001B3179"/>
    <w:rsid w:val="001B3CBC"/>
    <w:rsid w:val="001B3E50"/>
    <w:rsid w:val="001B4251"/>
    <w:rsid w:val="001B4300"/>
    <w:rsid w:val="001B63FD"/>
    <w:rsid w:val="001B6C29"/>
    <w:rsid w:val="001B78C7"/>
    <w:rsid w:val="001B7F20"/>
    <w:rsid w:val="001C0915"/>
    <w:rsid w:val="001C145E"/>
    <w:rsid w:val="001C1887"/>
    <w:rsid w:val="001C30A4"/>
    <w:rsid w:val="001C3AE3"/>
    <w:rsid w:val="001C3B55"/>
    <w:rsid w:val="001C4FC1"/>
    <w:rsid w:val="001C5D20"/>
    <w:rsid w:val="001C5EDF"/>
    <w:rsid w:val="001C6797"/>
    <w:rsid w:val="001C688C"/>
    <w:rsid w:val="001C6BB3"/>
    <w:rsid w:val="001C6FEF"/>
    <w:rsid w:val="001C746A"/>
    <w:rsid w:val="001C7479"/>
    <w:rsid w:val="001D06A6"/>
    <w:rsid w:val="001D091D"/>
    <w:rsid w:val="001D0C01"/>
    <w:rsid w:val="001D16C6"/>
    <w:rsid w:val="001D254B"/>
    <w:rsid w:val="001D27A0"/>
    <w:rsid w:val="001D2B46"/>
    <w:rsid w:val="001D2BD8"/>
    <w:rsid w:val="001D2C3E"/>
    <w:rsid w:val="001D3064"/>
    <w:rsid w:val="001D3215"/>
    <w:rsid w:val="001D4380"/>
    <w:rsid w:val="001D5A18"/>
    <w:rsid w:val="001D5A4F"/>
    <w:rsid w:val="001D6C7C"/>
    <w:rsid w:val="001D75EE"/>
    <w:rsid w:val="001D778A"/>
    <w:rsid w:val="001E05B8"/>
    <w:rsid w:val="001E1BA0"/>
    <w:rsid w:val="001E2574"/>
    <w:rsid w:val="001E27B4"/>
    <w:rsid w:val="001E471F"/>
    <w:rsid w:val="001E5322"/>
    <w:rsid w:val="001E66E7"/>
    <w:rsid w:val="001E6DA5"/>
    <w:rsid w:val="001E77C1"/>
    <w:rsid w:val="001F0052"/>
    <w:rsid w:val="001F02A9"/>
    <w:rsid w:val="001F04D0"/>
    <w:rsid w:val="001F0906"/>
    <w:rsid w:val="001F1C80"/>
    <w:rsid w:val="001F2627"/>
    <w:rsid w:val="001F32A9"/>
    <w:rsid w:val="001F50B6"/>
    <w:rsid w:val="001F5115"/>
    <w:rsid w:val="001F516F"/>
    <w:rsid w:val="001F51E4"/>
    <w:rsid w:val="001F60AC"/>
    <w:rsid w:val="001F63AD"/>
    <w:rsid w:val="001F69F6"/>
    <w:rsid w:val="001F6B48"/>
    <w:rsid w:val="001F6E29"/>
    <w:rsid w:val="002003C8"/>
    <w:rsid w:val="0020088C"/>
    <w:rsid w:val="00200B4F"/>
    <w:rsid w:val="00200DD8"/>
    <w:rsid w:val="0020116D"/>
    <w:rsid w:val="002018F9"/>
    <w:rsid w:val="002021FF"/>
    <w:rsid w:val="0020293D"/>
    <w:rsid w:val="002032BD"/>
    <w:rsid w:val="00203559"/>
    <w:rsid w:val="00204656"/>
    <w:rsid w:val="00204CA2"/>
    <w:rsid w:val="0020573A"/>
    <w:rsid w:val="00206AE9"/>
    <w:rsid w:val="00207638"/>
    <w:rsid w:val="00207BE0"/>
    <w:rsid w:val="0021186C"/>
    <w:rsid w:val="00211BD8"/>
    <w:rsid w:val="002129EC"/>
    <w:rsid w:val="002133C3"/>
    <w:rsid w:val="00213787"/>
    <w:rsid w:val="002137DB"/>
    <w:rsid w:val="00213969"/>
    <w:rsid w:val="00213ABB"/>
    <w:rsid w:val="00213AE2"/>
    <w:rsid w:val="00214675"/>
    <w:rsid w:val="00215756"/>
    <w:rsid w:val="00215875"/>
    <w:rsid w:val="002159B7"/>
    <w:rsid w:val="00215F4E"/>
    <w:rsid w:val="00217B00"/>
    <w:rsid w:val="0022085A"/>
    <w:rsid w:val="00220F30"/>
    <w:rsid w:val="00221716"/>
    <w:rsid w:val="00221CFD"/>
    <w:rsid w:val="00222E09"/>
    <w:rsid w:val="00223091"/>
    <w:rsid w:val="0022385F"/>
    <w:rsid w:val="00223AA3"/>
    <w:rsid w:val="00223E3B"/>
    <w:rsid w:val="00224299"/>
    <w:rsid w:val="0022432B"/>
    <w:rsid w:val="0022433C"/>
    <w:rsid w:val="0022528B"/>
    <w:rsid w:val="0022695D"/>
    <w:rsid w:val="00231103"/>
    <w:rsid w:val="002314B0"/>
    <w:rsid w:val="0023165F"/>
    <w:rsid w:val="00232BC9"/>
    <w:rsid w:val="00232C29"/>
    <w:rsid w:val="00232C87"/>
    <w:rsid w:val="002335E4"/>
    <w:rsid w:val="00233705"/>
    <w:rsid w:val="00233710"/>
    <w:rsid w:val="00233771"/>
    <w:rsid w:val="002337F7"/>
    <w:rsid w:val="00233D0E"/>
    <w:rsid w:val="002355C6"/>
    <w:rsid w:val="0023569C"/>
    <w:rsid w:val="0023592E"/>
    <w:rsid w:val="002367D3"/>
    <w:rsid w:val="00236F08"/>
    <w:rsid w:val="002403C0"/>
    <w:rsid w:val="00240835"/>
    <w:rsid w:val="00240979"/>
    <w:rsid w:val="00240C85"/>
    <w:rsid w:val="00241097"/>
    <w:rsid w:val="002410D8"/>
    <w:rsid w:val="002419B3"/>
    <w:rsid w:val="00242609"/>
    <w:rsid w:val="00243697"/>
    <w:rsid w:val="00244081"/>
    <w:rsid w:val="0024443C"/>
    <w:rsid w:val="002444C0"/>
    <w:rsid w:val="00245B44"/>
    <w:rsid w:val="00245C6A"/>
    <w:rsid w:val="00245CEB"/>
    <w:rsid w:val="00246277"/>
    <w:rsid w:val="002463FE"/>
    <w:rsid w:val="002474AF"/>
    <w:rsid w:val="002475B8"/>
    <w:rsid w:val="002475CA"/>
    <w:rsid w:val="0025022F"/>
    <w:rsid w:val="002503DC"/>
    <w:rsid w:val="0025121A"/>
    <w:rsid w:val="00251416"/>
    <w:rsid w:val="00252765"/>
    <w:rsid w:val="00252811"/>
    <w:rsid w:val="00253808"/>
    <w:rsid w:val="002538CE"/>
    <w:rsid w:val="00253A1B"/>
    <w:rsid w:val="00253CD0"/>
    <w:rsid w:val="00253DB5"/>
    <w:rsid w:val="002545D4"/>
    <w:rsid w:val="002547E7"/>
    <w:rsid w:val="00254B6C"/>
    <w:rsid w:val="0025504E"/>
    <w:rsid w:val="00255794"/>
    <w:rsid w:val="00255850"/>
    <w:rsid w:val="00256269"/>
    <w:rsid w:val="0025725C"/>
    <w:rsid w:val="0025789A"/>
    <w:rsid w:val="00260D90"/>
    <w:rsid w:val="00261889"/>
    <w:rsid w:val="00261C16"/>
    <w:rsid w:val="002622ED"/>
    <w:rsid w:val="002627EF"/>
    <w:rsid w:val="002629E7"/>
    <w:rsid w:val="002639DF"/>
    <w:rsid w:val="002644D7"/>
    <w:rsid w:val="00264C57"/>
    <w:rsid w:val="00264E9C"/>
    <w:rsid w:val="002650F8"/>
    <w:rsid w:val="00265368"/>
    <w:rsid w:val="00265CE2"/>
    <w:rsid w:val="00266BB9"/>
    <w:rsid w:val="00266C18"/>
    <w:rsid w:val="00267AD3"/>
    <w:rsid w:val="00267DA2"/>
    <w:rsid w:val="00267E85"/>
    <w:rsid w:val="002704EC"/>
    <w:rsid w:val="002705B4"/>
    <w:rsid w:val="00270A96"/>
    <w:rsid w:val="0027191D"/>
    <w:rsid w:val="00271A9A"/>
    <w:rsid w:val="00271CDF"/>
    <w:rsid w:val="00272659"/>
    <w:rsid w:val="00272DFD"/>
    <w:rsid w:val="0027316B"/>
    <w:rsid w:val="002732A9"/>
    <w:rsid w:val="002733AE"/>
    <w:rsid w:val="002736B3"/>
    <w:rsid w:val="00273B6F"/>
    <w:rsid w:val="00274A09"/>
    <w:rsid w:val="002763FA"/>
    <w:rsid w:val="002764B5"/>
    <w:rsid w:val="00276660"/>
    <w:rsid w:val="00277CD6"/>
    <w:rsid w:val="002809C1"/>
    <w:rsid w:val="00280F36"/>
    <w:rsid w:val="00280F9C"/>
    <w:rsid w:val="002810C7"/>
    <w:rsid w:val="00282436"/>
    <w:rsid w:val="00282452"/>
    <w:rsid w:val="00282A87"/>
    <w:rsid w:val="002834FB"/>
    <w:rsid w:val="00283CDE"/>
    <w:rsid w:val="002844F9"/>
    <w:rsid w:val="00284676"/>
    <w:rsid w:val="00284DD6"/>
    <w:rsid w:val="00284E2E"/>
    <w:rsid w:val="00284ED4"/>
    <w:rsid w:val="00284F96"/>
    <w:rsid w:val="0028546A"/>
    <w:rsid w:val="002857C8"/>
    <w:rsid w:val="00285A3E"/>
    <w:rsid w:val="00285BDF"/>
    <w:rsid w:val="0028679A"/>
    <w:rsid w:val="00287EB2"/>
    <w:rsid w:val="00287FD7"/>
    <w:rsid w:val="00291629"/>
    <w:rsid w:val="0029186B"/>
    <w:rsid w:val="00291FBD"/>
    <w:rsid w:val="002920FC"/>
    <w:rsid w:val="002922B1"/>
    <w:rsid w:val="00292630"/>
    <w:rsid w:val="00293002"/>
    <w:rsid w:val="0029365B"/>
    <w:rsid w:val="002936B8"/>
    <w:rsid w:val="00293776"/>
    <w:rsid w:val="00293C9D"/>
    <w:rsid w:val="00293CCE"/>
    <w:rsid w:val="002958D5"/>
    <w:rsid w:val="00296617"/>
    <w:rsid w:val="00297B1F"/>
    <w:rsid w:val="002A01DE"/>
    <w:rsid w:val="002A093E"/>
    <w:rsid w:val="002A0DFD"/>
    <w:rsid w:val="002A140F"/>
    <w:rsid w:val="002A1FD9"/>
    <w:rsid w:val="002A200D"/>
    <w:rsid w:val="002A21CD"/>
    <w:rsid w:val="002A2864"/>
    <w:rsid w:val="002A3061"/>
    <w:rsid w:val="002A313E"/>
    <w:rsid w:val="002A329E"/>
    <w:rsid w:val="002A350D"/>
    <w:rsid w:val="002A3573"/>
    <w:rsid w:val="002A3DF6"/>
    <w:rsid w:val="002A4851"/>
    <w:rsid w:val="002A4E7C"/>
    <w:rsid w:val="002A4EEC"/>
    <w:rsid w:val="002A51FD"/>
    <w:rsid w:val="002A61AC"/>
    <w:rsid w:val="002A61C5"/>
    <w:rsid w:val="002A7672"/>
    <w:rsid w:val="002A7A6F"/>
    <w:rsid w:val="002A7E95"/>
    <w:rsid w:val="002B033E"/>
    <w:rsid w:val="002B03D4"/>
    <w:rsid w:val="002B0E3A"/>
    <w:rsid w:val="002B0F75"/>
    <w:rsid w:val="002B2274"/>
    <w:rsid w:val="002B22F1"/>
    <w:rsid w:val="002B2D3C"/>
    <w:rsid w:val="002B3464"/>
    <w:rsid w:val="002B34F8"/>
    <w:rsid w:val="002B376A"/>
    <w:rsid w:val="002B4A8C"/>
    <w:rsid w:val="002B5182"/>
    <w:rsid w:val="002B5822"/>
    <w:rsid w:val="002C0846"/>
    <w:rsid w:val="002C148F"/>
    <w:rsid w:val="002C2176"/>
    <w:rsid w:val="002C2412"/>
    <w:rsid w:val="002C2879"/>
    <w:rsid w:val="002C350A"/>
    <w:rsid w:val="002C3E55"/>
    <w:rsid w:val="002C3EF9"/>
    <w:rsid w:val="002C40FE"/>
    <w:rsid w:val="002C4513"/>
    <w:rsid w:val="002C4817"/>
    <w:rsid w:val="002C494B"/>
    <w:rsid w:val="002C4C21"/>
    <w:rsid w:val="002C4E01"/>
    <w:rsid w:val="002C5AEC"/>
    <w:rsid w:val="002C7D03"/>
    <w:rsid w:val="002D0BBB"/>
    <w:rsid w:val="002D0C9C"/>
    <w:rsid w:val="002D24AE"/>
    <w:rsid w:val="002D2616"/>
    <w:rsid w:val="002D2871"/>
    <w:rsid w:val="002D2B16"/>
    <w:rsid w:val="002D420F"/>
    <w:rsid w:val="002D4977"/>
    <w:rsid w:val="002D49CA"/>
    <w:rsid w:val="002D49F3"/>
    <w:rsid w:val="002D4BB7"/>
    <w:rsid w:val="002D5D73"/>
    <w:rsid w:val="002D6F97"/>
    <w:rsid w:val="002D72E2"/>
    <w:rsid w:val="002D758A"/>
    <w:rsid w:val="002E044E"/>
    <w:rsid w:val="002E0E2A"/>
    <w:rsid w:val="002E117D"/>
    <w:rsid w:val="002E1840"/>
    <w:rsid w:val="002E22E6"/>
    <w:rsid w:val="002E339C"/>
    <w:rsid w:val="002E352D"/>
    <w:rsid w:val="002E43CF"/>
    <w:rsid w:val="002E4448"/>
    <w:rsid w:val="002E49C1"/>
    <w:rsid w:val="002E4AE4"/>
    <w:rsid w:val="002E6483"/>
    <w:rsid w:val="002E69EB"/>
    <w:rsid w:val="002E6FD1"/>
    <w:rsid w:val="002F22AD"/>
    <w:rsid w:val="002F307A"/>
    <w:rsid w:val="002F3245"/>
    <w:rsid w:val="002F3881"/>
    <w:rsid w:val="002F3942"/>
    <w:rsid w:val="002F3CD1"/>
    <w:rsid w:val="002F45CF"/>
    <w:rsid w:val="002F5111"/>
    <w:rsid w:val="002F54AD"/>
    <w:rsid w:val="002F5551"/>
    <w:rsid w:val="002F559D"/>
    <w:rsid w:val="002F6009"/>
    <w:rsid w:val="002F61F3"/>
    <w:rsid w:val="002F6827"/>
    <w:rsid w:val="002F6EEB"/>
    <w:rsid w:val="002F78FC"/>
    <w:rsid w:val="00300A10"/>
    <w:rsid w:val="00300B29"/>
    <w:rsid w:val="00301589"/>
    <w:rsid w:val="0030181C"/>
    <w:rsid w:val="003018F2"/>
    <w:rsid w:val="00301CF4"/>
    <w:rsid w:val="00301ED6"/>
    <w:rsid w:val="00302678"/>
    <w:rsid w:val="003028E3"/>
    <w:rsid w:val="00302E96"/>
    <w:rsid w:val="00302EB8"/>
    <w:rsid w:val="003034D6"/>
    <w:rsid w:val="00303EFC"/>
    <w:rsid w:val="0030432C"/>
    <w:rsid w:val="003048AE"/>
    <w:rsid w:val="00304B1F"/>
    <w:rsid w:val="00306238"/>
    <w:rsid w:val="003079B2"/>
    <w:rsid w:val="003079F6"/>
    <w:rsid w:val="00307A7B"/>
    <w:rsid w:val="00307E98"/>
    <w:rsid w:val="00310109"/>
    <w:rsid w:val="0031076C"/>
    <w:rsid w:val="00311140"/>
    <w:rsid w:val="003112D4"/>
    <w:rsid w:val="003114CD"/>
    <w:rsid w:val="00311D8B"/>
    <w:rsid w:val="003123FA"/>
    <w:rsid w:val="003125A6"/>
    <w:rsid w:val="003126EB"/>
    <w:rsid w:val="003129ED"/>
    <w:rsid w:val="00312A9A"/>
    <w:rsid w:val="00312CCF"/>
    <w:rsid w:val="00312E97"/>
    <w:rsid w:val="003137F6"/>
    <w:rsid w:val="00314417"/>
    <w:rsid w:val="00315FEE"/>
    <w:rsid w:val="00316A87"/>
    <w:rsid w:val="00316B9D"/>
    <w:rsid w:val="00316F41"/>
    <w:rsid w:val="003170F8"/>
    <w:rsid w:val="00317217"/>
    <w:rsid w:val="003178F5"/>
    <w:rsid w:val="00317B6A"/>
    <w:rsid w:val="00317F36"/>
    <w:rsid w:val="00320AB1"/>
    <w:rsid w:val="00320ACA"/>
    <w:rsid w:val="003210B6"/>
    <w:rsid w:val="0032111B"/>
    <w:rsid w:val="00321203"/>
    <w:rsid w:val="00321559"/>
    <w:rsid w:val="00321C38"/>
    <w:rsid w:val="003234FB"/>
    <w:rsid w:val="00323881"/>
    <w:rsid w:val="00323A3E"/>
    <w:rsid w:val="00323CBA"/>
    <w:rsid w:val="00323E8F"/>
    <w:rsid w:val="00324DB7"/>
    <w:rsid w:val="00324F09"/>
    <w:rsid w:val="00324F7A"/>
    <w:rsid w:val="003258C6"/>
    <w:rsid w:val="00325AE9"/>
    <w:rsid w:val="00325F23"/>
    <w:rsid w:val="00326D3E"/>
    <w:rsid w:val="00327354"/>
    <w:rsid w:val="00327384"/>
    <w:rsid w:val="0032773A"/>
    <w:rsid w:val="00327AD2"/>
    <w:rsid w:val="00327DB6"/>
    <w:rsid w:val="003300D0"/>
    <w:rsid w:val="0033010B"/>
    <w:rsid w:val="00330514"/>
    <w:rsid w:val="00331B3C"/>
    <w:rsid w:val="00331D3A"/>
    <w:rsid w:val="00332280"/>
    <w:rsid w:val="00332A42"/>
    <w:rsid w:val="00332E15"/>
    <w:rsid w:val="003331CF"/>
    <w:rsid w:val="003333A7"/>
    <w:rsid w:val="0033367F"/>
    <w:rsid w:val="003338E9"/>
    <w:rsid w:val="0033469B"/>
    <w:rsid w:val="00334BC3"/>
    <w:rsid w:val="0033553F"/>
    <w:rsid w:val="00335546"/>
    <w:rsid w:val="003376A9"/>
    <w:rsid w:val="003414B8"/>
    <w:rsid w:val="0034262B"/>
    <w:rsid w:val="003428CD"/>
    <w:rsid w:val="00342F7A"/>
    <w:rsid w:val="00344502"/>
    <w:rsid w:val="00344D0B"/>
    <w:rsid w:val="003457DA"/>
    <w:rsid w:val="003465A9"/>
    <w:rsid w:val="00346A5C"/>
    <w:rsid w:val="00346D65"/>
    <w:rsid w:val="00347511"/>
    <w:rsid w:val="00347E16"/>
    <w:rsid w:val="003500D7"/>
    <w:rsid w:val="0035082F"/>
    <w:rsid w:val="003511F9"/>
    <w:rsid w:val="00351851"/>
    <w:rsid w:val="00351B83"/>
    <w:rsid w:val="0035227C"/>
    <w:rsid w:val="003527C7"/>
    <w:rsid w:val="00352B13"/>
    <w:rsid w:val="003534AC"/>
    <w:rsid w:val="003538E6"/>
    <w:rsid w:val="00353902"/>
    <w:rsid w:val="00353A35"/>
    <w:rsid w:val="00353B50"/>
    <w:rsid w:val="00353FB7"/>
    <w:rsid w:val="003547B7"/>
    <w:rsid w:val="00355880"/>
    <w:rsid w:val="00355CB5"/>
    <w:rsid w:val="00355CF2"/>
    <w:rsid w:val="003563BD"/>
    <w:rsid w:val="00356F17"/>
    <w:rsid w:val="00356F87"/>
    <w:rsid w:val="00357257"/>
    <w:rsid w:val="003574D7"/>
    <w:rsid w:val="00357FB4"/>
    <w:rsid w:val="0036009E"/>
    <w:rsid w:val="00361D78"/>
    <w:rsid w:val="00362880"/>
    <w:rsid w:val="00362F49"/>
    <w:rsid w:val="003633E6"/>
    <w:rsid w:val="003640E8"/>
    <w:rsid w:val="00364166"/>
    <w:rsid w:val="003657FA"/>
    <w:rsid w:val="00365AE0"/>
    <w:rsid w:val="00366984"/>
    <w:rsid w:val="0036714C"/>
    <w:rsid w:val="003673C5"/>
    <w:rsid w:val="0036747B"/>
    <w:rsid w:val="003709EF"/>
    <w:rsid w:val="0037205C"/>
    <w:rsid w:val="00372AE9"/>
    <w:rsid w:val="00372C41"/>
    <w:rsid w:val="00373A01"/>
    <w:rsid w:val="003741C0"/>
    <w:rsid w:val="00374237"/>
    <w:rsid w:val="00374B62"/>
    <w:rsid w:val="003752EE"/>
    <w:rsid w:val="0037595A"/>
    <w:rsid w:val="00375B97"/>
    <w:rsid w:val="00376797"/>
    <w:rsid w:val="00376AAE"/>
    <w:rsid w:val="00376E4C"/>
    <w:rsid w:val="00377EBB"/>
    <w:rsid w:val="003818CC"/>
    <w:rsid w:val="00381A21"/>
    <w:rsid w:val="0038233B"/>
    <w:rsid w:val="003824B2"/>
    <w:rsid w:val="0038268C"/>
    <w:rsid w:val="003836C1"/>
    <w:rsid w:val="0038390A"/>
    <w:rsid w:val="00383D17"/>
    <w:rsid w:val="00383ED9"/>
    <w:rsid w:val="0038455D"/>
    <w:rsid w:val="00384A0B"/>
    <w:rsid w:val="00384DAA"/>
    <w:rsid w:val="00384F96"/>
    <w:rsid w:val="00385280"/>
    <w:rsid w:val="00385711"/>
    <w:rsid w:val="00385722"/>
    <w:rsid w:val="00385911"/>
    <w:rsid w:val="00385BAA"/>
    <w:rsid w:val="003865EB"/>
    <w:rsid w:val="0038759D"/>
    <w:rsid w:val="003879F1"/>
    <w:rsid w:val="00387E0A"/>
    <w:rsid w:val="0039019E"/>
    <w:rsid w:val="00390561"/>
    <w:rsid w:val="00390AF8"/>
    <w:rsid w:val="00391F8E"/>
    <w:rsid w:val="00392D0C"/>
    <w:rsid w:val="00392D86"/>
    <w:rsid w:val="0039343C"/>
    <w:rsid w:val="0039351C"/>
    <w:rsid w:val="0039394A"/>
    <w:rsid w:val="00394457"/>
    <w:rsid w:val="00394F6F"/>
    <w:rsid w:val="003957C7"/>
    <w:rsid w:val="00395FA8"/>
    <w:rsid w:val="0039607F"/>
    <w:rsid w:val="003960EF"/>
    <w:rsid w:val="003968D7"/>
    <w:rsid w:val="00396FBA"/>
    <w:rsid w:val="003977C3"/>
    <w:rsid w:val="00397989"/>
    <w:rsid w:val="0039799D"/>
    <w:rsid w:val="003979E3"/>
    <w:rsid w:val="00397AD2"/>
    <w:rsid w:val="003A02BC"/>
    <w:rsid w:val="003A07E8"/>
    <w:rsid w:val="003A2AF2"/>
    <w:rsid w:val="003A2DCD"/>
    <w:rsid w:val="003A3D97"/>
    <w:rsid w:val="003A4781"/>
    <w:rsid w:val="003A4D92"/>
    <w:rsid w:val="003A51B1"/>
    <w:rsid w:val="003A52CB"/>
    <w:rsid w:val="003A5CAD"/>
    <w:rsid w:val="003A7681"/>
    <w:rsid w:val="003B04B9"/>
    <w:rsid w:val="003B04C0"/>
    <w:rsid w:val="003B0B66"/>
    <w:rsid w:val="003B1F0F"/>
    <w:rsid w:val="003B22B2"/>
    <w:rsid w:val="003B2463"/>
    <w:rsid w:val="003B2611"/>
    <w:rsid w:val="003B2932"/>
    <w:rsid w:val="003B2F30"/>
    <w:rsid w:val="003B2F90"/>
    <w:rsid w:val="003B2FAF"/>
    <w:rsid w:val="003B3004"/>
    <w:rsid w:val="003B3A12"/>
    <w:rsid w:val="003B4A1C"/>
    <w:rsid w:val="003B4ECF"/>
    <w:rsid w:val="003B5264"/>
    <w:rsid w:val="003B534A"/>
    <w:rsid w:val="003B5A7F"/>
    <w:rsid w:val="003B5E0E"/>
    <w:rsid w:val="003B6123"/>
    <w:rsid w:val="003B637E"/>
    <w:rsid w:val="003B6E38"/>
    <w:rsid w:val="003B7AEE"/>
    <w:rsid w:val="003C0566"/>
    <w:rsid w:val="003C0AD4"/>
    <w:rsid w:val="003C134A"/>
    <w:rsid w:val="003C16C3"/>
    <w:rsid w:val="003C23C9"/>
    <w:rsid w:val="003C31F7"/>
    <w:rsid w:val="003C3E16"/>
    <w:rsid w:val="003C4844"/>
    <w:rsid w:val="003C4F87"/>
    <w:rsid w:val="003C5042"/>
    <w:rsid w:val="003C59F1"/>
    <w:rsid w:val="003C6074"/>
    <w:rsid w:val="003C63F5"/>
    <w:rsid w:val="003C6993"/>
    <w:rsid w:val="003C6EA8"/>
    <w:rsid w:val="003D0F00"/>
    <w:rsid w:val="003D18CB"/>
    <w:rsid w:val="003D21C3"/>
    <w:rsid w:val="003D330E"/>
    <w:rsid w:val="003D39E5"/>
    <w:rsid w:val="003D3BCF"/>
    <w:rsid w:val="003D4A20"/>
    <w:rsid w:val="003D4BAD"/>
    <w:rsid w:val="003D4CBD"/>
    <w:rsid w:val="003D4FF8"/>
    <w:rsid w:val="003D57A8"/>
    <w:rsid w:val="003D5A7D"/>
    <w:rsid w:val="003D5F4A"/>
    <w:rsid w:val="003D62B9"/>
    <w:rsid w:val="003D66D9"/>
    <w:rsid w:val="003D71C9"/>
    <w:rsid w:val="003D7C46"/>
    <w:rsid w:val="003E037B"/>
    <w:rsid w:val="003E06EB"/>
    <w:rsid w:val="003E0D7E"/>
    <w:rsid w:val="003E185F"/>
    <w:rsid w:val="003E1AE0"/>
    <w:rsid w:val="003E238E"/>
    <w:rsid w:val="003E24AE"/>
    <w:rsid w:val="003E28CC"/>
    <w:rsid w:val="003E2D36"/>
    <w:rsid w:val="003E32D3"/>
    <w:rsid w:val="003E3381"/>
    <w:rsid w:val="003E3567"/>
    <w:rsid w:val="003E3FB3"/>
    <w:rsid w:val="003E4D2C"/>
    <w:rsid w:val="003E4DA9"/>
    <w:rsid w:val="003E508B"/>
    <w:rsid w:val="003E59AB"/>
    <w:rsid w:val="003E5EE6"/>
    <w:rsid w:val="003E69EE"/>
    <w:rsid w:val="003E6B96"/>
    <w:rsid w:val="003E7685"/>
    <w:rsid w:val="003E77F3"/>
    <w:rsid w:val="003F03AB"/>
    <w:rsid w:val="003F04B7"/>
    <w:rsid w:val="003F0AAC"/>
    <w:rsid w:val="003F0BB0"/>
    <w:rsid w:val="003F0E62"/>
    <w:rsid w:val="003F0F14"/>
    <w:rsid w:val="003F0FD7"/>
    <w:rsid w:val="003F1390"/>
    <w:rsid w:val="003F1965"/>
    <w:rsid w:val="003F3E18"/>
    <w:rsid w:val="003F467A"/>
    <w:rsid w:val="003F4B1A"/>
    <w:rsid w:val="003F5117"/>
    <w:rsid w:val="003F5B79"/>
    <w:rsid w:val="003F63A8"/>
    <w:rsid w:val="003F65BB"/>
    <w:rsid w:val="003F6771"/>
    <w:rsid w:val="003F6E91"/>
    <w:rsid w:val="003F7209"/>
    <w:rsid w:val="00400180"/>
    <w:rsid w:val="00400662"/>
    <w:rsid w:val="00400964"/>
    <w:rsid w:val="00401011"/>
    <w:rsid w:val="00401781"/>
    <w:rsid w:val="00402097"/>
    <w:rsid w:val="00402D68"/>
    <w:rsid w:val="00403CCF"/>
    <w:rsid w:val="00403FAF"/>
    <w:rsid w:val="00404819"/>
    <w:rsid w:val="004052D7"/>
    <w:rsid w:val="00405914"/>
    <w:rsid w:val="00405BF6"/>
    <w:rsid w:val="00405EF7"/>
    <w:rsid w:val="00406E71"/>
    <w:rsid w:val="00407A28"/>
    <w:rsid w:val="00407A56"/>
    <w:rsid w:val="00407B87"/>
    <w:rsid w:val="004102F4"/>
    <w:rsid w:val="00410934"/>
    <w:rsid w:val="00410960"/>
    <w:rsid w:val="00410AA2"/>
    <w:rsid w:val="00410CDB"/>
    <w:rsid w:val="00411660"/>
    <w:rsid w:val="00411F86"/>
    <w:rsid w:val="00412AD9"/>
    <w:rsid w:val="00413440"/>
    <w:rsid w:val="004135A3"/>
    <w:rsid w:val="004137E5"/>
    <w:rsid w:val="0041382C"/>
    <w:rsid w:val="00413BEA"/>
    <w:rsid w:val="00413EE4"/>
    <w:rsid w:val="004141C6"/>
    <w:rsid w:val="0041441C"/>
    <w:rsid w:val="0041499E"/>
    <w:rsid w:val="00414BD9"/>
    <w:rsid w:val="00415261"/>
    <w:rsid w:val="00415C50"/>
    <w:rsid w:val="00415D3A"/>
    <w:rsid w:val="004161C4"/>
    <w:rsid w:val="004161C5"/>
    <w:rsid w:val="004162D5"/>
    <w:rsid w:val="0041654B"/>
    <w:rsid w:val="00416722"/>
    <w:rsid w:val="00416737"/>
    <w:rsid w:val="00416827"/>
    <w:rsid w:val="0041713F"/>
    <w:rsid w:val="00417577"/>
    <w:rsid w:val="004178C0"/>
    <w:rsid w:val="00417FA5"/>
    <w:rsid w:val="0042057A"/>
    <w:rsid w:val="00420E15"/>
    <w:rsid w:val="004211A3"/>
    <w:rsid w:val="0042253A"/>
    <w:rsid w:val="00422FFB"/>
    <w:rsid w:val="00423F21"/>
    <w:rsid w:val="0042449D"/>
    <w:rsid w:val="004246D1"/>
    <w:rsid w:val="00425D8B"/>
    <w:rsid w:val="00426285"/>
    <w:rsid w:val="0042708F"/>
    <w:rsid w:val="0042718C"/>
    <w:rsid w:val="004278A2"/>
    <w:rsid w:val="00427FB8"/>
    <w:rsid w:val="00430468"/>
    <w:rsid w:val="004305F5"/>
    <w:rsid w:val="004306A4"/>
    <w:rsid w:val="00430734"/>
    <w:rsid w:val="00431A7C"/>
    <w:rsid w:val="00432B6B"/>
    <w:rsid w:val="00433BB3"/>
    <w:rsid w:val="00433C7F"/>
    <w:rsid w:val="00433D25"/>
    <w:rsid w:val="00433E00"/>
    <w:rsid w:val="00433FC4"/>
    <w:rsid w:val="004347D0"/>
    <w:rsid w:val="0043501F"/>
    <w:rsid w:val="004353BC"/>
    <w:rsid w:val="004359EA"/>
    <w:rsid w:val="00435FD7"/>
    <w:rsid w:val="00436751"/>
    <w:rsid w:val="00436FBB"/>
    <w:rsid w:val="0043734F"/>
    <w:rsid w:val="00437684"/>
    <w:rsid w:val="00440037"/>
    <w:rsid w:val="0044088E"/>
    <w:rsid w:val="0044174E"/>
    <w:rsid w:val="00441D51"/>
    <w:rsid w:val="00442B18"/>
    <w:rsid w:val="0044342A"/>
    <w:rsid w:val="004439F4"/>
    <w:rsid w:val="00443EB2"/>
    <w:rsid w:val="00444275"/>
    <w:rsid w:val="004444CF"/>
    <w:rsid w:val="004446C9"/>
    <w:rsid w:val="0044515A"/>
    <w:rsid w:val="00446094"/>
    <w:rsid w:val="004460B4"/>
    <w:rsid w:val="00446412"/>
    <w:rsid w:val="00446557"/>
    <w:rsid w:val="00446685"/>
    <w:rsid w:val="004468F0"/>
    <w:rsid w:val="00446CB4"/>
    <w:rsid w:val="00447D14"/>
    <w:rsid w:val="00450E0C"/>
    <w:rsid w:val="0045107F"/>
    <w:rsid w:val="00451360"/>
    <w:rsid w:val="00451895"/>
    <w:rsid w:val="00452358"/>
    <w:rsid w:val="00452B91"/>
    <w:rsid w:val="0045377E"/>
    <w:rsid w:val="00453E79"/>
    <w:rsid w:val="00453FDD"/>
    <w:rsid w:val="004545DF"/>
    <w:rsid w:val="00454F17"/>
    <w:rsid w:val="00455DFB"/>
    <w:rsid w:val="00456101"/>
    <w:rsid w:val="004561B2"/>
    <w:rsid w:val="0045638C"/>
    <w:rsid w:val="004565A6"/>
    <w:rsid w:val="00456DDD"/>
    <w:rsid w:val="004578A4"/>
    <w:rsid w:val="004604D4"/>
    <w:rsid w:val="00460757"/>
    <w:rsid w:val="00461546"/>
    <w:rsid w:val="0046231A"/>
    <w:rsid w:val="00462A84"/>
    <w:rsid w:val="004639A5"/>
    <w:rsid w:val="00463DBA"/>
    <w:rsid w:val="0046409F"/>
    <w:rsid w:val="004648DD"/>
    <w:rsid w:val="004653BC"/>
    <w:rsid w:val="0046578C"/>
    <w:rsid w:val="00466067"/>
    <w:rsid w:val="00466600"/>
    <w:rsid w:val="004670C6"/>
    <w:rsid w:val="00467931"/>
    <w:rsid w:val="00467CFC"/>
    <w:rsid w:val="00467DDB"/>
    <w:rsid w:val="0047034D"/>
    <w:rsid w:val="00471E4E"/>
    <w:rsid w:val="00472047"/>
    <w:rsid w:val="004722F3"/>
    <w:rsid w:val="00473523"/>
    <w:rsid w:val="004738A0"/>
    <w:rsid w:val="00473F04"/>
    <w:rsid w:val="004743B1"/>
    <w:rsid w:val="00474B4D"/>
    <w:rsid w:val="004750FC"/>
    <w:rsid w:val="00475214"/>
    <w:rsid w:val="004769F0"/>
    <w:rsid w:val="00476B8A"/>
    <w:rsid w:val="004770B7"/>
    <w:rsid w:val="004800EC"/>
    <w:rsid w:val="00480246"/>
    <w:rsid w:val="004810BD"/>
    <w:rsid w:val="0048154A"/>
    <w:rsid w:val="00481F33"/>
    <w:rsid w:val="004820A2"/>
    <w:rsid w:val="0048282B"/>
    <w:rsid w:val="0048335D"/>
    <w:rsid w:val="00483D9C"/>
    <w:rsid w:val="00483EC2"/>
    <w:rsid w:val="004846DC"/>
    <w:rsid w:val="00484FC7"/>
    <w:rsid w:val="004861D5"/>
    <w:rsid w:val="00486A15"/>
    <w:rsid w:val="00486B41"/>
    <w:rsid w:val="00487E64"/>
    <w:rsid w:val="00487E99"/>
    <w:rsid w:val="00490A4B"/>
    <w:rsid w:val="004914DC"/>
    <w:rsid w:val="00491807"/>
    <w:rsid w:val="00492C7B"/>
    <w:rsid w:val="004935DE"/>
    <w:rsid w:val="004937ED"/>
    <w:rsid w:val="00494300"/>
    <w:rsid w:val="004945EC"/>
    <w:rsid w:val="004946AD"/>
    <w:rsid w:val="0049546A"/>
    <w:rsid w:val="00495770"/>
    <w:rsid w:val="00495996"/>
    <w:rsid w:val="004961EB"/>
    <w:rsid w:val="00496BFA"/>
    <w:rsid w:val="0049760C"/>
    <w:rsid w:val="004979CA"/>
    <w:rsid w:val="004A0222"/>
    <w:rsid w:val="004A04E5"/>
    <w:rsid w:val="004A1CDD"/>
    <w:rsid w:val="004A1E07"/>
    <w:rsid w:val="004A1E73"/>
    <w:rsid w:val="004A2259"/>
    <w:rsid w:val="004A28CC"/>
    <w:rsid w:val="004A2968"/>
    <w:rsid w:val="004A2F29"/>
    <w:rsid w:val="004A2F44"/>
    <w:rsid w:val="004A2F5A"/>
    <w:rsid w:val="004A3302"/>
    <w:rsid w:val="004A3B49"/>
    <w:rsid w:val="004A3D53"/>
    <w:rsid w:val="004A3E22"/>
    <w:rsid w:val="004A4729"/>
    <w:rsid w:val="004A6574"/>
    <w:rsid w:val="004A749B"/>
    <w:rsid w:val="004A7A8F"/>
    <w:rsid w:val="004A7CE8"/>
    <w:rsid w:val="004A7F8D"/>
    <w:rsid w:val="004B040B"/>
    <w:rsid w:val="004B0C18"/>
    <w:rsid w:val="004B21CC"/>
    <w:rsid w:val="004B258B"/>
    <w:rsid w:val="004B285D"/>
    <w:rsid w:val="004B3BFE"/>
    <w:rsid w:val="004B410D"/>
    <w:rsid w:val="004B431D"/>
    <w:rsid w:val="004B432E"/>
    <w:rsid w:val="004B4636"/>
    <w:rsid w:val="004B4BC0"/>
    <w:rsid w:val="004B5157"/>
    <w:rsid w:val="004B6780"/>
    <w:rsid w:val="004B69B6"/>
    <w:rsid w:val="004B6CF1"/>
    <w:rsid w:val="004B713F"/>
    <w:rsid w:val="004B7FAD"/>
    <w:rsid w:val="004C007F"/>
    <w:rsid w:val="004C06B2"/>
    <w:rsid w:val="004C09FE"/>
    <w:rsid w:val="004C0B22"/>
    <w:rsid w:val="004C0B88"/>
    <w:rsid w:val="004C14BE"/>
    <w:rsid w:val="004C1680"/>
    <w:rsid w:val="004C18B8"/>
    <w:rsid w:val="004C1E65"/>
    <w:rsid w:val="004C1F4E"/>
    <w:rsid w:val="004C1FA4"/>
    <w:rsid w:val="004C33BF"/>
    <w:rsid w:val="004C4473"/>
    <w:rsid w:val="004C49D4"/>
    <w:rsid w:val="004C4F71"/>
    <w:rsid w:val="004C59EB"/>
    <w:rsid w:val="004C5FD1"/>
    <w:rsid w:val="004C64D2"/>
    <w:rsid w:val="004C67F7"/>
    <w:rsid w:val="004C6BFF"/>
    <w:rsid w:val="004C6F6F"/>
    <w:rsid w:val="004C7545"/>
    <w:rsid w:val="004C7B42"/>
    <w:rsid w:val="004C7C78"/>
    <w:rsid w:val="004C7DF6"/>
    <w:rsid w:val="004D0019"/>
    <w:rsid w:val="004D036E"/>
    <w:rsid w:val="004D0F96"/>
    <w:rsid w:val="004D1B6A"/>
    <w:rsid w:val="004D22B2"/>
    <w:rsid w:val="004D2793"/>
    <w:rsid w:val="004D2993"/>
    <w:rsid w:val="004D2CC6"/>
    <w:rsid w:val="004D2DE5"/>
    <w:rsid w:val="004D312E"/>
    <w:rsid w:val="004D313D"/>
    <w:rsid w:val="004D33BF"/>
    <w:rsid w:val="004D3733"/>
    <w:rsid w:val="004D3CC7"/>
    <w:rsid w:val="004D4B35"/>
    <w:rsid w:val="004D5DD3"/>
    <w:rsid w:val="004D65A5"/>
    <w:rsid w:val="004D6D0F"/>
    <w:rsid w:val="004D6DF2"/>
    <w:rsid w:val="004D7246"/>
    <w:rsid w:val="004D7438"/>
    <w:rsid w:val="004E017E"/>
    <w:rsid w:val="004E120D"/>
    <w:rsid w:val="004E1BE5"/>
    <w:rsid w:val="004E1F68"/>
    <w:rsid w:val="004E2EE4"/>
    <w:rsid w:val="004E3379"/>
    <w:rsid w:val="004E3DA3"/>
    <w:rsid w:val="004E434D"/>
    <w:rsid w:val="004E4D2B"/>
    <w:rsid w:val="004E590C"/>
    <w:rsid w:val="004E5AD5"/>
    <w:rsid w:val="004E5D6F"/>
    <w:rsid w:val="004E5DD8"/>
    <w:rsid w:val="004E68B6"/>
    <w:rsid w:val="004E68E5"/>
    <w:rsid w:val="004E6F1B"/>
    <w:rsid w:val="004E7649"/>
    <w:rsid w:val="004E7A22"/>
    <w:rsid w:val="004E7CA1"/>
    <w:rsid w:val="004F0118"/>
    <w:rsid w:val="004F2587"/>
    <w:rsid w:val="004F2BAB"/>
    <w:rsid w:val="004F369F"/>
    <w:rsid w:val="004F452B"/>
    <w:rsid w:val="004F46C5"/>
    <w:rsid w:val="004F5E7E"/>
    <w:rsid w:val="004F62C8"/>
    <w:rsid w:val="004F6545"/>
    <w:rsid w:val="004F6C50"/>
    <w:rsid w:val="004F6FD8"/>
    <w:rsid w:val="004F7950"/>
    <w:rsid w:val="00500730"/>
    <w:rsid w:val="00500B04"/>
    <w:rsid w:val="00500F91"/>
    <w:rsid w:val="005021EC"/>
    <w:rsid w:val="00502944"/>
    <w:rsid w:val="005032D8"/>
    <w:rsid w:val="0050346C"/>
    <w:rsid w:val="005043CE"/>
    <w:rsid w:val="00504691"/>
    <w:rsid w:val="00505BCD"/>
    <w:rsid w:val="00506042"/>
    <w:rsid w:val="005062FB"/>
    <w:rsid w:val="0050675A"/>
    <w:rsid w:val="00506B26"/>
    <w:rsid w:val="0050752C"/>
    <w:rsid w:val="00507D38"/>
    <w:rsid w:val="005102D7"/>
    <w:rsid w:val="00510374"/>
    <w:rsid w:val="005111CB"/>
    <w:rsid w:val="00511579"/>
    <w:rsid w:val="00511D02"/>
    <w:rsid w:val="005123D1"/>
    <w:rsid w:val="0051298C"/>
    <w:rsid w:val="00512F56"/>
    <w:rsid w:val="00513153"/>
    <w:rsid w:val="005135D5"/>
    <w:rsid w:val="00513B3D"/>
    <w:rsid w:val="0051481B"/>
    <w:rsid w:val="0051541A"/>
    <w:rsid w:val="005160DC"/>
    <w:rsid w:val="005165E6"/>
    <w:rsid w:val="00516AFE"/>
    <w:rsid w:val="005173D6"/>
    <w:rsid w:val="00520C8E"/>
    <w:rsid w:val="00521C58"/>
    <w:rsid w:val="00522223"/>
    <w:rsid w:val="0052228E"/>
    <w:rsid w:val="005229DD"/>
    <w:rsid w:val="0052302D"/>
    <w:rsid w:val="00523563"/>
    <w:rsid w:val="00523821"/>
    <w:rsid w:val="00523C0B"/>
    <w:rsid w:val="005259EE"/>
    <w:rsid w:val="00525C3A"/>
    <w:rsid w:val="00526641"/>
    <w:rsid w:val="0052664E"/>
    <w:rsid w:val="00527B40"/>
    <w:rsid w:val="00527CD2"/>
    <w:rsid w:val="00531849"/>
    <w:rsid w:val="00531C5E"/>
    <w:rsid w:val="00531E6A"/>
    <w:rsid w:val="00532E87"/>
    <w:rsid w:val="00532F95"/>
    <w:rsid w:val="00533063"/>
    <w:rsid w:val="005337B9"/>
    <w:rsid w:val="00533A70"/>
    <w:rsid w:val="005347BE"/>
    <w:rsid w:val="00534900"/>
    <w:rsid w:val="00534BA3"/>
    <w:rsid w:val="00535E40"/>
    <w:rsid w:val="005362FD"/>
    <w:rsid w:val="00536728"/>
    <w:rsid w:val="00537F8D"/>
    <w:rsid w:val="00537FCC"/>
    <w:rsid w:val="00537FE1"/>
    <w:rsid w:val="0054001C"/>
    <w:rsid w:val="0054040F"/>
    <w:rsid w:val="00540F61"/>
    <w:rsid w:val="00540FF8"/>
    <w:rsid w:val="0054114D"/>
    <w:rsid w:val="00542B26"/>
    <w:rsid w:val="00542CEF"/>
    <w:rsid w:val="00544574"/>
    <w:rsid w:val="00544CC5"/>
    <w:rsid w:val="00545403"/>
    <w:rsid w:val="00545898"/>
    <w:rsid w:val="00545E36"/>
    <w:rsid w:val="00546951"/>
    <w:rsid w:val="00546D8E"/>
    <w:rsid w:val="00550168"/>
    <w:rsid w:val="005503A1"/>
    <w:rsid w:val="0055069E"/>
    <w:rsid w:val="0055073D"/>
    <w:rsid w:val="00550742"/>
    <w:rsid w:val="00550922"/>
    <w:rsid w:val="00550BDB"/>
    <w:rsid w:val="005511EC"/>
    <w:rsid w:val="00551806"/>
    <w:rsid w:val="0055182D"/>
    <w:rsid w:val="005522BB"/>
    <w:rsid w:val="00552706"/>
    <w:rsid w:val="005528EC"/>
    <w:rsid w:val="00552B5A"/>
    <w:rsid w:val="00552BB7"/>
    <w:rsid w:val="00552CBD"/>
    <w:rsid w:val="00553236"/>
    <w:rsid w:val="0055399C"/>
    <w:rsid w:val="00555816"/>
    <w:rsid w:val="0055663C"/>
    <w:rsid w:val="005571C7"/>
    <w:rsid w:val="0055737D"/>
    <w:rsid w:val="0055760F"/>
    <w:rsid w:val="00557DD5"/>
    <w:rsid w:val="005609CE"/>
    <w:rsid w:val="005613D3"/>
    <w:rsid w:val="00561D4C"/>
    <w:rsid w:val="00561D86"/>
    <w:rsid w:val="00561E34"/>
    <w:rsid w:val="00562EA3"/>
    <w:rsid w:val="00563952"/>
    <w:rsid w:val="00563B33"/>
    <w:rsid w:val="005640B5"/>
    <w:rsid w:val="00564310"/>
    <w:rsid w:val="005644F0"/>
    <w:rsid w:val="0056463B"/>
    <w:rsid w:val="00564ABB"/>
    <w:rsid w:val="0056551D"/>
    <w:rsid w:val="00565612"/>
    <w:rsid w:val="00565886"/>
    <w:rsid w:val="00566B42"/>
    <w:rsid w:val="0056734F"/>
    <w:rsid w:val="00567534"/>
    <w:rsid w:val="005678C8"/>
    <w:rsid w:val="00570E16"/>
    <w:rsid w:val="00570E7D"/>
    <w:rsid w:val="005713E3"/>
    <w:rsid w:val="00571613"/>
    <w:rsid w:val="005718C5"/>
    <w:rsid w:val="005719D8"/>
    <w:rsid w:val="0057244F"/>
    <w:rsid w:val="00573940"/>
    <w:rsid w:val="00574327"/>
    <w:rsid w:val="0057439E"/>
    <w:rsid w:val="005749D8"/>
    <w:rsid w:val="00574C89"/>
    <w:rsid w:val="00574F93"/>
    <w:rsid w:val="0057539D"/>
    <w:rsid w:val="005754CE"/>
    <w:rsid w:val="005756B4"/>
    <w:rsid w:val="005756C2"/>
    <w:rsid w:val="00575ABF"/>
    <w:rsid w:val="0057784C"/>
    <w:rsid w:val="00580799"/>
    <w:rsid w:val="00580B2E"/>
    <w:rsid w:val="005814C9"/>
    <w:rsid w:val="0058189F"/>
    <w:rsid w:val="00581E74"/>
    <w:rsid w:val="005823A5"/>
    <w:rsid w:val="00582B2A"/>
    <w:rsid w:val="00582B35"/>
    <w:rsid w:val="00582C27"/>
    <w:rsid w:val="00582E46"/>
    <w:rsid w:val="00584546"/>
    <w:rsid w:val="00584E64"/>
    <w:rsid w:val="005853B3"/>
    <w:rsid w:val="00586BD9"/>
    <w:rsid w:val="00586FD4"/>
    <w:rsid w:val="005902AB"/>
    <w:rsid w:val="00590791"/>
    <w:rsid w:val="00590E91"/>
    <w:rsid w:val="00591605"/>
    <w:rsid w:val="00591A3B"/>
    <w:rsid w:val="00592051"/>
    <w:rsid w:val="00592683"/>
    <w:rsid w:val="005928CF"/>
    <w:rsid w:val="0059430D"/>
    <w:rsid w:val="00594A78"/>
    <w:rsid w:val="00595487"/>
    <w:rsid w:val="0059577E"/>
    <w:rsid w:val="00595ED9"/>
    <w:rsid w:val="005965BF"/>
    <w:rsid w:val="005966C6"/>
    <w:rsid w:val="005967B9"/>
    <w:rsid w:val="00596C75"/>
    <w:rsid w:val="00597678"/>
    <w:rsid w:val="00597691"/>
    <w:rsid w:val="005A07E4"/>
    <w:rsid w:val="005A1488"/>
    <w:rsid w:val="005A14A6"/>
    <w:rsid w:val="005A1E37"/>
    <w:rsid w:val="005A2131"/>
    <w:rsid w:val="005A2E09"/>
    <w:rsid w:val="005A2EBA"/>
    <w:rsid w:val="005A3622"/>
    <w:rsid w:val="005A3987"/>
    <w:rsid w:val="005A3BC6"/>
    <w:rsid w:val="005A4983"/>
    <w:rsid w:val="005A4E7A"/>
    <w:rsid w:val="005A6089"/>
    <w:rsid w:val="005A64DB"/>
    <w:rsid w:val="005A68B8"/>
    <w:rsid w:val="005A6B59"/>
    <w:rsid w:val="005A6E26"/>
    <w:rsid w:val="005A6F1C"/>
    <w:rsid w:val="005A76A1"/>
    <w:rsid w:val="005B00CA"/>
    <w:rsid w:val="005B1198"/>
    <w:rsid w:val="005B1515"/>
    <w:rsid w:val="005B2383"/>
    <w:rsid w:val="005B2531"/>
    <w:rsid w:val="005B3237"/>
    <w:rsid w:val="005B449A"/>
    <w:rsid w:val="005B4792"/>
    <w:rsid w:val="005B4D48"/>
    <w:rsid w:val="005B538F"/>
    <w:rsid w:val="005B5A00"/>
    <w:rsid w:val="005B6D15"/>
    <w:rsid w:val="005B71A0"/>
    <w:rsid w:val="005B720E"/>
    <w:rsid w:val="005B76CF"/>
    <w:rsid w:val="005B7EC4"/>
    <w:rsid w:val="005C009A"/>
    <w:rsid w:val="005C0A16"/>
    <w:rsid w:val="005C0C2B"/>
    <w:rsid w:val="005C1384"/>
    <w:rsid w:val="005C13F9"/>
    <w:rsid w:val="005C16B8"/>
    <w:rsid w:val="005C184E"/>
    <w:rsid w:val="005C1FA4"/>
    <w:rsid w:val="005C23B0"/>
    <w:rsid w:val="005C259A"/>
    <w:rsid w:val="005C26CA"/>
    <w:rsid w:val="005C2728"/>
    <w:rsid w:val="005C3EA7"/>
    <w:rsid w:val="005C3EE4"/>
    <w:rsid w:val="005C5029"/>
    <w:rsid w:val="005C642A"/>
    <w:rsid w:val="005C7C8A"/>
    <w:rsid w:val="005D1392"/>
    <w:rsid w:val="005D1403"/>
    <w:rsid w:val="005D2BC0"/>
    <w:rsid w:val="005D2F9F"/>
    <w:rsid w:val="005D493A"/>
    <w:rsid w:val="005D58A5"/>
    <w:rsid w:val="005D5AB8"/>
    <w:rsid w:val="005D5B5F"/>
    <w:rsid w:val="005D65F2"/>
    <w:rsid w:val="005D7649"/>
    <w:rsid w:val="005E04B6"/>
    <w:rsid w:val="005E0A42"/>
    <w:rsid w:val="005E0AF8"/>
    <w:rsid w:val="005E0BAF"/>
    <w:rsid w:val="005E10F9"/>
    <w:rsid w:val="005E1867"/>
    <w:rsid w:val="005E1995"/>
    <w:rsid w:val="005E1B01"/>
    <w:rsid w:val="005E2292"/>
    <w:rsid w:val="005E2A12"/>
    <w:rsid w:val="005E2BA2"/>
    <w:rsid w:val="005E3C23"/>
    <w:rsid w:val="005E3FAB"/>
    <w:rsid w:val="005E412C"/>
    <w:rsid w:val="005E4148"/>
    <w:rsid w:val="005E46EF"/>
    <w:rsid w:val="005E4C41"/>
    <w:rsid w:val="005E4C8F"/>
    <w:rsid w:val="005E562C"/>
    <w:rsid w:val="005E5A10"/>
    <w:rsid w:val="005E60E2"/>
    <w:rsid w:val="005E613D"/>
    <w:rsid w:val="005E662C"/>
    <w:rsid w:val="005E6B5E"/>
    <w:rsid w:val="005E7712"/>
    <w:rsid w:val="005E7D14"/>
    <w:rsid w:val="005F0363"/>
    <w:rsid w:val="005F088F"/>
    <w:rsid w:val="005F2197"/>
    <w:rsid w:val="005F235E"/>
    <w:rsid w:val="005F2606"/>
    <w:rsid w:val="005F2B1F"/>
    <w:rsid w:val="005F3292"/>
    <w:rsid w:val="005F3418"/>
    <w:rsid w:val="005F427A"/>
    <w:rsid w:val="005F482D"/>
    <w:rsid w:val="005F4B1A"/>
    <w:rsid w:val="005F5D19"/>
    <w:rsid w:val="005F5F63"/>
    <w:rsid w:val="005F653F"/>
    <w:rsid w:val="005F6673"/>
    <w:rsid w:val="00600768"/>
    <w:rsid w:val="00600803"/>
    <w:rsid w:val="00600B58"/>
    <w:rsid w:val="00601230"/>
    <w:rsid w:val="006016FA"/>
    <w:rsid w:val="00601933"/>
    <w:rsid w:val="00601A2B"/>
    <w:rsid w:val="00601FAC"/>
    <w:rsid w:val="00601FC4"/>
    <w:rsid w:val="00602B6F"/>
    <w:rsid w:val="00602C27"/>
    <w:rsid w:val="00603E77"/>
    <w:rsid w:val="00603ED3"/>
    <w:rsid w:val="006045F6"/>
    <w:rsid w:val="0060468B"/>
    <w:rsid w:val="00606581"/>
    <w:rsid w:val="00606655"/>
    <w:rsid w:val="00606AE3"/>
    <w:rsid w:val="00606F29"/>
    <w:rsid w:val="00607647"/>
    <w:rsid w:val="00607A87"/>
    <w:rsid w:val="0061083A"/>
    <w:rsid w:val="00610FF3"/>
    <w:rsid w:val="0061115E"/>
    <w:rsid w:val="006121A0"/>
    <w:rsid w:val="006124B6"/>
    <w:rsid w:val="00612BC5"/>
    <w:rsid w:val="00612E22"/>
    <w:rsid w:val="00613821"/>
    <w:rsid w:val="00614D08"/>
    <w:rsid w:val="00614EC6"/>
    <w:rsid w:val="00614EE1"/>
    <w:rsid w:val="0061590B"/>
    <w:rsid w:val="0061627C"/>
    <w:rsid w:val="006177D7"/>
    <w:rsid w:val="00617875"/>
    <w:rsid w:val="00617C9C"/>
    <w:rsid w:val="006202FA"/>
    <w:rsid w:val="00621BD5"/>
    <w:rsid w:val="00621E96"/>
    <w:rsid w:val="00622238"/>
    <w:rsid w:val="0062286B"/>
    <w:rsid w:val="00622C13"/>
    <w:rsid w:val="0062339F"/>
    <w:rsid w:val="006233F6"/>
    <w:rsid w:val="0062414D"/>
    <w:rsid w:val="00624443"/>
    <w:rsid w:val="006249A2"/>
    <w:rsid w:val="006250DE"/>
    <w:rsid w:val="00625308"/>
    <w:rsid w:val="00625E5E"/>
    <w:rsid w:val="00626162"/>
    <w:rsid w:val="00626316"/>
    <w:rsid w:val="00627FC5"/>
    <w:rsid w:val="00627FF8"/>
    <w:rsid w:val="006301DF"/>
    <w:rsid w:val="00630812"/>
    <w:rsid w:val="00630CB4"/>
    <w:rsid w:val="00631537"/>
    <w:rsid w:val="00631841"/>
    <w:rsid w:val="00631DD8"/>
    <w:rsid w:val="00632ADD"/>
    <w:rsid w:val="00633529"/>
    <w:rsid w:val="00633658"/>
    <w:rsid w:val="00633E43"/>
    <w:rsid w:val="00634549"/>
    <w:rsid w:val="006349AF"/>
    <w:rsid w:val="00636100"/>
    <w:rsid w:val="006362CD"/>
    <w:rsid w:val="00636E98"/>
    <w:rsid w:val="00637143"/>
    <w:rsid w:val="00637C49"/>
    <w:rsid w:val="00640B7E"/>
    <w:rsid w:val="00640FDA"/>
    <w:rsid w:val="00642AD4"/>
    <w:rsid w:val="00642FA9"/>
    <w:rsid w:val="006436AF"/>
    <w:rsid w:val="00643A12"/>
    <w:rsid w:val="006453EB"/>
    <w:rsid w:val="006458D9"/>
    <w:rsid w:val="006460EB"/>
    <w:rsid w:val="00646324"/>
    <w:rsid w:val="00647C0D"/>
    <w:rsid w:val="00647FA3"/>
    <w:rsid w:val="006508B5"/>
    <w:rsid w:val="00650FF0"/>
    <w:rsid w:val="00651748"/>
    <w:rsid w:val="00652827"/>
    <w:rsid w:val="00652A09"/>
    <w:rsid w:val="00653695"/>
    <w:rsid w:val="006546CC"/>
    <w:rsid w:val="0065572B"/>
    <w:rsid w:val="00655A17"/>
    <w:rsid w:val="00655A1C"/>
    <w:rsid w:val="006564D3"/>
    <w:rsid w:val="0065675E"/>
    <w:rsid w:val="006579B9"/>
    <w:rsid w:val="00657DE6"/>
    <w:rsid w:val="00657F65"/>
    <w:rsid w:val="00660074"/>
    <w:rsid w:val="00660855"/>
    <w:rsid w:val="0066163A"/>
    <w:rsid w:val="006617B7"/>
    <w:rsid w:val="006617D4"/>
    <w:rsid w:val="00661A53"/>
    <w:rsid w:val="00661CC5"/>
    <w:rsid w:val="00662168"/>
    <w:rsid w:val="00662442"/>
    <w:rsid w:val="0066327A"/>
    <w:rsid w:val="00664C64"/>
    <w:rsid w:val="00665281"/>
    <w:rsid w:val="00665E43"/>
    <w:rsid w:val="006677F4"/>
    <w:rsid w:val="00667CC1"/>
    <w:rsid w:val="00670468"/>
    <w:rsid w:val="00670547"/>
    <w:rsid w:val="00672195"/>
    <w:rsid w:val="0067250A"/>
    <w:rsid w:val="00672658"/>
    <w:rsid w:val="0067338C"/>
    <w:rsid w:val="006745C7"/>
    <w:rsid w:val="006747A7"/>
    <w:rsid w:val="00674859"/>
    <w:rsid w:val="00675440"/>
    <w:rsid w:val="006757ED"/>
    <w:rsid w:val="00675BA7"/>
    <w:rsid w:val="00676531"/>
    <w:rsid w:val="006776B7"/>
    <w:rsid w:val="006779E6"/>
    <w:rsid w:val="00677E07"/>
    <w:rsid w:val="00677F0E"/>
    <w:rsid w:val="00680D26"/>
    <w:rsid w:val="006811E4"/>
    <w:rsid w:val="0068138F"/>
    <w:rsid w:val="006813D7"/>
    <w:rsid w:val="006817F7"/>
    <w:rsid w:val="00682AE2"/>
    <w:rsid w:val="00682E6C"/>
    <w:rsid w:val="00682EDE"/>
    <w:rsid w:val="006830F0"/>
    <w:rsid w:val="00683FC5"/>
    <w:rsid w:val="006841AA"/>
    <w:rsid w:val="006843C6"/>
    <w:rsid w:val="00684ABA"/>
    <w:rsid w:val="0068529E"/>
    <w:rsid w:val="006853E7"/>
    <w:rsid w:val="00685752"/>
    <w:rsid w:val="00685A56"/>
    <w:rsid w:val="00685CE4"/>
    <w:rsid w:val="00687470"/>
    <w:rsid w:val="00687487"/>
    <w:rsid w:val="0068755B"/>
    <w:rsid w:val="006878B3"/>
    <w:rsid w:val="00687AFC"/>
    <w:rsid w:val="00687DBD"/>
    <w:rsid w:val="006902BE"/>
    <w:rsid w:val="00691355"/>
    <w:rsid w:val="0069181D"/>
    <w:rsid w:val="00691F5D"/>
    <w:rsid w:val="0069252D"/>
    <w:rsid w:val="006925AC"/>
    <w:rsid w:val="00692AC3"/>
    <w:rsid w:val="00692E11"/>
    <w:rsid w:val="006930FE"/>
    <w:rsid w:val="0069365D"/>
    <w:rsid w:val="006939F0"/>
    <w:rsid w:val="006943F2"/>
    <w:rsid w:val="00695E98"/>
    <w:rsid w:val="006964E3"/>
    <w:rsid w:val="006964F4"/>
    <w:rsid w:val="00696617"/>
    <w:rsid w:val="00696809"/>
    <w:rsid w:val="006973A6"/>
    <w:rsid w:val="00697994"/>
    <w:rsid w:val="006979B9"/>
    <w:rsid w:val="00697C03"/>
    <w:rsid w:val="00697DB6"/>
    <w:rsid w:val="006A019B"/>
    <w:rsid w:val="006A0C40"/>
    <w:rsid w:val="006A13FE"/>
    <w:rsid w:val="006A17A5"/>
    <w:rsid w:val="006A1F71"/>
    <w:rsid w:val="006A203D"/>
    <w:rsid w:val="006A21AA"/>
    <w:rsid w:val="006A2663"/>
    <w:rsid w:val="006A3882"/>
    <w:rsid w:val="006A4B56"/>
    <w:rsid w:val="006A5394"/>
    <w:rsid w:val="006A66E3"/>
    <w:rsid w:val="006A678B"/>
    <w:rsid w:val="006A6B35"/>
    <w:rsid w:val="006A7262"/>
    <w:rsid w:val="006A72F2"/>
    <w:rsid w:val="006A779D"/>
    <w:rsid w:val="006B0148"/>
    <w:rsid w:val="006B0167"/>
    <w:rsid w:val="006B0F8B"/>
    <w:rsid w:val="006B1126"/>
    <w:rsid w:val="006B1753"/>
    <w:rsid w:val="006B3B5B"/>
    <w:rsid w:val="006B4012"/>
    <w:rsid w:val="006B4120"/>
    <w:rsid w:val="006B44CB"/>
    <w:rsid w:val="006B56E3"/>
    <w:rsid w:val="006B7253"/>
    <w:rsid w:val="006B756C"/>
    <w:rsid w:val="006C060A"/>
    <w:rsid w:val="006C0CE8"/>
    <w:rsid w:val="006C0D77"/>
    <w:rsid w:val="006C1308"/>
    <w:rsid w:val="006C1421"/>
    <w:rsid w:val="006C1426"/>
    <w:rsid w:val="006C171B"/>
    <w:rsid w:val="006C19D0"/>
    <w:rsid w:val="006C1E85"/>
    <w:rsid w:val="006C202A"/>
    <w:rsid w:val="006C21B9"/>
    <w:rsid w:val="006C24D0"/>
    <w:rsid w:val="006C2539"/>
    <w:rsid w:val="006C275A"/>
    <w:rsid w:val="006C2E46"/>
    <w:rsid w:val="006C3C94"/>
    <w:rsid w:val="006C450C"/>
    <w:rsid w:val="006C5A21"/>
    <w:rsid w:val="006C636D"/>
    <w:rsid w:val="006C65A8"/>
    <w:rsid w:val="006C67BE"/>
    <w:rsid w:val="006C68BE"/>
    <w:rsid w:val="006C75BD"/>
    <w:rsid w:val="006C77C5"/>
    <w:rsid w:val="006C789C"/>
    <w:rsid w:val="006D11B4"/>
    <w:rsid w:val="006D1471"/>
    <w:rsid w:val="006D20D2"/>
    <w:rsid w:val="006D2269"/>
    <w:rsid w:val="006D30A4"/>
    <w:rsid w:val="006D49F5"/>
    <w:rsid w:val="006D4D3D"/>
    <w:rsid w:val="006D5340"/>
    <w:rsid w:val="006D5513"/>
    <w:rsid w:val="006D5925"/>
    <w:rsid w:val="006D5A34"/>
    <w:rsid w:val="006D68B3"/>
    <w:rsid w:val="006D6B8D"/>
    <w:rsid w:val="006D7383"/>
    <w:rsid w:val="006D77D0"/>
    <w:rsid w:val="006E02D1"/>
    <w:rsid w:val="006E17D5"/>
    <w:rsid w:val="006E1A65"/>
    <w:rsid w:val="006E222B"/>
    <w:rsid w:val="006E2808"/>
    <w:rsid w:val="006E2FB6"/>
    <w:rsid w:val="006E30C2"/>
    <w:rsid w:val="006E3289"/>
    <w:rsid w:val="006E34F5"/>
    <w:rsid w:val="006E3700"/>
    <w:rsid w:val="006E3D31"/>
    <w:rsid w:val="006E3E7A"/>
    <w:rsid w:val="006E4AE9"/>
    <w:rsid w:val="006E4FE9"/>
    <w:rsid w:val="006E5033"/>
    <w:rsid w:val="006E5207"/>
    <w:rsid w:val="006E522A"/>
    <w:rsid w:val="006E542E"/>
    <w:rsid w:val="006E5857"/>
    <w:rsid w:val="006E6B0B"/>
    <w:rsid w:val="006E6B1B"/>
    <w:rsid w:val="006E72AD"/>
    <w:rsid w:val="006E746A"/>
    <w:rsid w:val="006F1266"/>
    <w:rsid w:val="006F15BC"/>
    <w:rsid w:val="006F1C2F"/>
    <w:rsid w:val="006F2DAF"/>
    <w:rsid w:val="006F33C9"/>
    <w:rsid w:val="006F3B26"/>
    <w:rsid w:val="006F3C44"/>
    <w:rsid w:val="006F4099"/>
    <w:rsid w:val="006F40B6"/>
    <w:rsid w:val="006F4438"/>
    <w:rsid w:val="006F4D84"/>
    <w:rsid w:val="006F53E9"/>
    <w:rsid w:val="006F5E0F"/>
    <w:rsid w:val="006F7A45"/>
    <w:rsid w:val="007001A5"/>
    <w:rsid w:val="007006C7"/>
    <w:rsid w:val="00700723"/>
    <w:rsid w:val="007012BA"/>
    <w:rsid w:val="007012BE"/>
    <w:rsid w:val="00701DEA"/>
    <w:rsid w:val="0070203A"/>
    <w:rsid w:val="00702712"/>
    <w:rsid w:val="00703160"/>
    <w:rsid w:val="0070383A"/>
    <w:rsid w:val="00703854"/>
    <w:rsid w:val="007038E1"/>
    <w:rsid w:val="007044DB"/>
    <w:rsid w:val="00704C2D"/>
    <w:rsid w:val="007055D3"/>
    <w:rsid w:val="00705DDA"/>
    <w:rsid w:val="0070690B"/>
    <w:rsid w:val="00706B50"/>
    <w:rsid w:val="0070795A"/>
    <w:rsid w:val="00707C14"/>
    <w:rsid w:val="00707CD0"/>
    <w:rsid w:val="007100B5"/>
    <w:rsid w:val="00710374"/>
    <w:rsid w:val="00710DA0"/>
    <w:rsid w:val="00711E06"/>
    <w:rsid w:val="00712128"/>
    <w:rsid w:val="0071284F"/>
    <w:rsid w:val="00712E63"/>
    <w:rsid w:val="00713EB3"/>
    <w:rsid w:val="00714555"/>
    <w:rsid w:val="00714B55"/>
    <w:rsid w:val="00714C2E"/>
    <w:rsid w:val="007150F4"/>
    <w:rsid w:val="00717BBA"/>
    <w:rsid w:val="00717BD9"/>
    <w:rsid w:val="00717D59"/>
    <w:rsid w:val="00720B92"/>
    <w:rsid w:val="007210F6"/>
    <w:rsid w:val="00722239"/>
    <w:rsid w:val="00722D37"/>
    <w:rsid w:val="00724587"/>
    <w:rsid w:val="00724B6B"/>
    <w:rsid w:val="00724D4F"/>
    <w:rsid w:val="00724E4E"/>
    <w:rsid w:val="007252CC"/>
    <w:rsid w:val="00725537"/>
    <w:rsid w:val="00726A85"/>
    <w:rsid w:val="007274C5"/>
    <w:rsid w:val="00727BF5"/>
    <w:rsid w:val="00727E4A"/>
    <w:rsid w:val="007301A5"/>
    <w:rsid w:val="007301CF"/>
    <w:rsid w:val="007303F3"/>
    <w:rsid w:val="007304CE"/>
    <w:rsid w:val="0073080C"/>
    <w:rsid w:val="0073104C"/>
    <w:rsid w:val="0073275F"/>
    <w:rsid w:val="007333C9"/>
    <w:rsid w:val="00733B6F"/>
    <w:rsid w:val="007341CE"/>
    <w:rsid w:val="0073465E"/>
    <w:rsid w:val="00735466"/>
    <w:rsid w:val="007358C7"/>
    <w:rsid w:val="00735D19"/>
    <w:rsid w:val="007364B3"/>
    <w:rsid w:val="007365FF"/>
    <w:rsid w:val="007400E4"/>
    <w:rsid w:val="0074020F"/>
    <w:rsid w:val="007417F7"/>
    <w:rsid w:val="007420FB"/>
    <w:rsid w:val="00742725"/>
    <w:rsid w:val="00742ABE"/>
    <w:rsid w:val="00743C50"/>
    <w:rsid w:val="007443F9"/>
    <w:rsid w:val="007445AD"/>
    <w:rsid w:val="00744F56"/>
    <w:rsid w:val="00745184"/>
    <w:rsid w:val="00746B9F"/>
    <w:rsid w:val="00746F24"/>
    <w:rsid w:val="00747377"/>
    <w:rsid w:val="007474CB"/>
    <w:rsid w:val="00750238"/>
    <w:rsid w:val="00750546"/>
    <w:rsid w:val="00750C33"/>
    <w:rsid w:val="007511B4"/>
    <w:rsid w:val="007514BC"/>
    <w:rsid w:val="00752512"/>
    <w:rsid w:val="007527F5"/>
    <w:rsid w:val="007533E7"/>
    <w:rsid w:val="007536AB"/>
    <w:rsid w:val="00753C80"/>
    <w:rsid w:val="00753D95"/>
    <w:rsid w:val="00754C83"/>
    <w:rsid w:val="00755C36"/>
    <w:rsid w:val="00756844"/>
    <w:rsid w:val="0075702D"/>
    <w:rsid w:val="00757453"/>
    <w:rsid w:val="007600F3"/>
    <w:rsid w:val="007605F5"/>
    <w:rsid w:val="007610E3"/>
    <w:rsid w:val="00761372"/>
    <w:rsid w:val="00761CD7"/>
    <w:rsid w:val="007627E7"/>
    <w:rsid w:val="00763551"/>
    <w:rsid w:val="007639FD"/>
    <w:rsid w:val="00764399"/>
    <w:rsid w:val="00765220"/>
    <w:rsid w:val="007653E5"/>
    <w:rsid w:val="007658D6"/>
    <w:rsid w:val="007663D7"/>
    <w:rsid w:val="007678C4"/>
    <w:rsid w:val="00767AC5"/>
    <w:rsid w:val="0077003B"/>
    <w:rsid w:val="007706AF"/>
    <w:rsid w:val="007707F7"/>
    <w:rsid w:val="00770F1F"/>
    <w:rsid w:val="00771374"/>
    <w:rsid w:val="007716D3"/>
    <w:rsid w:val="00771BAE"/>
    <w:rsid w:val="00772608"/>
    <w:rsid w:val="0077383C"/>
    <w:rsid w:val="00773975"/>
    <w:rsid w:val="00774E46"/>
    <w:rsid w:val="007752EC"/>
    <w:rsid w:val="0077542F"/>
    <w:rsid w:val="00776854"/>
    <w:rsid w:val="00776961"/>
    <w:rsid w:val="00776EF9"/>
    <w:rsid w:val="0078009B"/>
    <w:rsid w:val="00780294"/>
    <w:rsid w:val="00780707"/>
    <w:rsid w:val="00780FB1"/>
    <w:rsid w:val="007812CA"/>
    <w:rsid w:val="00781438"/>
    <w:rsid w:val="007824C0"/>
    <w:rsid w:val="007827A3"/>
    <w:rsid w:val="00784D02"/>
    <w:rsid w:val="0078501A"/>
    <w:rsid w:val="007864E8"/>
    <w:rsid w:val="00787797"/>
    <w:rsid w:val="00790F5F"/>
    <w:rsid w:val="00791576"/>
    <w:rsid w:val="00791BFD"/>
    <w:rsid w:val="00792D19"/>
    <w:rsid w:val="00793E3B"/>
    <w:rsid w:val="00794546"/>
    <w:rsid w:val="00794D4A"/>
    <w:rsid w:val="00794D59"/>
    <w:rsid w:val="00794DAD"/>
    <w:rsid w:val="00794ECC"/>
    <w:rsid w:val="0079536D"/>
    <w:rsid w:val="007A02ED"/>
    <w:rsid w:val="007A0822"/>
    <w:rsid w:val="007A08A7"/>
    <w:rsid w:val="007A1A19"/>
    <w:rsid w:val="007A1C81"/>
    <w:rsid w:val="007A291E"/>
    <w:rsid w:val="007A2E20"/>
    <w:rsid w:val="007A4082"/>
    <w:rsid w:val="007A4339"/>
    <w:rsid w:val="007A4416"/>
    <w:rsid w:val="007A473C"/>
    <w:rsid w:val="007A4CC3"/>
    <w:rsid w:val="007A51F5"/>
    <w:rsid w:val="007A522E"/>
    <w:rsid w:val="007A56F5"/>
    <w:rsid w:val="007B01E6"/>
    <w:rsid w:val="007B0653"/>
    <w:rsid w:val="007B1D63"/>
    <w:rsid w:val="007B2214"/>
    <w:rsid w:val="007B23B9"/>
    <w:rsid w:val="007B2627"/>
    <w:rsid w:val="007B2729"/>
    <w:rsid w:val="007B3376"/>
    <w:rsid w:val="007B3C90"/>
    <w:rsid w:val="007B4CD1"/>
    <w:rsid w:val="007B55BE"/>
    <w:rsid w:val="007B56CF"/>
    <w:rsid w:val="007B5969"/>
    <w:rsid w:val="007B611E"/>
    <w:rsid w:val="007B616E"/>
    <w:rsid w:val="007B6BBE"/>
    <w:rsid w:val="007B6BF5"/>
    <w:rsid w:val="007B6FDB"/>
    <w:rsid w:val="007B7072"/>
    <w:rsid w:val="007B722B"/>
    <w:rsid w:val="007B7F9A"/>
    <w:rsid w:val="007C047D"/>
    <w:rsid w:val="007C0506"/>
    <w:rsid w:val="007C054D"/>
    <w:rsid w:val="007C07B6"/>
    <w:rsid w:val="007C1625"/>
    <w:rsid w:val="007C2AA1"/>
    <w:rsid w:val="007C2C8D"/>
    <w:rsid w:val="007C2D45"/>
    <w:rsid w:val="007C2E01"/>
    <w:rsid w:val="007C30F7"/>
    <w:rsid w:val="007C4050"/>
    <w:rsid w:val="007C521F"/>
    <w:rsid w:val="007C543C"/>
    <w:rsid w:val="007C55E5"/>
    <w:rsid w:val="007C57A7"/>
    <w:rsid w:val="007C5865"/>
    <w:rsid w:val="007C59B3"/>
    <w:rsid w:val="007C611E"/>
    <w:rsid w:val="007C6E92"/>
    <w:rsid w:val="007C7077"/>
    <w:rsid w:val="007C745E"/>
    <w:rsid w:val="007C7DA8"/>
    <w:rsid w:val="007C7E09"/>
    <w:rsid w:val="007D0BEC"/>
    <w:rsid w:val="007D0E98"/>
    <w:rsid w:val="007D1BEB"/>
    <w:rsid w:val="007D2F04"/>
    <w:rsid w:val="007D3256"/>
    <w:rsid w:val="007D3301"/>
    <w:rsid w:val="007D3590"/>
    <w:rsid w:val="007D3D6F"/>
    <w:rsid w:val="007D40BF"/>
    <w:rsid w:val="007D441D"/>
    <w:rsid w:val="007D5342"/>
    <w:rsid w:val="007D5CDA"/>
    <w:rsid w:val="007D61D0"/>
    <w:rsid w:val="007D6E31"/>
    <w:rsid w:val="007D712B"/>
    <w:rsid w:val="007D79AB"/>
    <w:rsid w:val="007E0650"/>
    <w:rsid w:val="007E0981"/>
    <w:rsid w:val="007E114E"/>
    <w:rsid w:val="007E11B4"/>
    <w:rsid w:val="007E1C91"/>
    <w:rsid w:val="007E1F5B"/>
    <w:rsid w:val="007E2322"/>
    <w:rsid w:val="007E2965"/>
    <w:rsid w:val="007E3D09"/>
    <w:rsid w:val="007E418D"/>
    <w:rsid w:val="007E442C"/>
    <w:rsid w:val="007E54C9"/>
    <w:rsid w:val="007E567C"/>
    <w:rsid w:val="007E60AA"/>
    <w:rsid w:val="007E72CB"/>
    <w:rsid w:val="007F0124"/>
    <w:rsid w:val="007F1AA4"/>
    <w:rsid w:val="007F1E92"/>
    <w:rsid w:val="007F2B30"/>
    <w:rsid w:val="007F3B6D"/>
    <w:rsid w:val="007F3D77"/>
    <w:rsid w:val="007F4355"/>
    <w:rsid w:val="007F4A25"/>
    <w:rsid w:val="007F4F4D"/>
    <w:rsid w:val="007F5289"/>
    <w:rsid w:val="007F551E"/>
    <w:rsid w:val="007F5B58"/>
    <w:rsid w:val="007F5DFB"/>
    <w:rsid w:val="007F647C"/>
    <w:rsid w:val="007F6F3D"/>
    <w:rsid w:val="008001C7"/>
    <w:rsid w:val="008009C3"/>
    <w:rsid w:val="00801066"/>
    <w:rsid w:val="00801658"/>
    <w:rsid w:val="00801921"/>
    <w:rsid w:val="0080218B"/>
    <w:rsid w:val="00802651"/>
    <w:rsid w:val="008032F7"/>
    <w:rsid w:val="00803518"/>
    <w:rsid w:val="00803744"/>
    <w:rsid w:val="008049CD"/>
    <w:rsid w:val="00805C5D"/>
    <w:rsid w:val="00806A5D"/>
    <w:rsid w:val="0080792C"/>
    <w:rsid w:val="00807BE5"/>
    <w:rsid w:val="008107ED"/>
    <w:rsid w:val="00813486"/>
    <w:rsid w:val="0081370C"/>
    <w:rsid w:val="0081393E"/>
    <w:rsid w:val="0081686F"/>
    <w:rsid w:val="00816C56"/>
    <w:rsid w:val="00820C80"/>
    <w:rsid w:val="00820CDA"/>
    <w:rsid w:val="00820ED0"/>
    <w:rsid w:val="00820F56"/>
    <w:rsid w:val="0082240F"/>
    <w:rsid w:val="00823283"/>
    <w:rsid w:val="00823373"/>
    <w:rsid w:val="00823D87"/>
    <w:rsid w:val="00824C04"/>
    <w:rsid w:val="00825B10"/>
    <w:rsid w:val="00825F58"/>
    <w:rsid w:val="00826878"/>
    <w:rsid w:val="008269E6"/>
    <w:rsid w:val="00826E04"/>
    <w:rsid w:val="00827173"/>
    <w:rsid w:val="00827E7C"/>
    <w:rsid w:val="00827EFD"/>
    <w:rsid w:val="008308D2"/>
    <w:rsid w:val="008311E1"/>
    <w:rsid w:val="008314A0"/>
    <w:rsid w:val="00831D37"/>
    <w:rsid w:val="00832A63"/>
    <w:rsid w:val="00833527"/>
    <w:rsid w:val="0083389D"/>
    <w:rsid w:val="00833BEB"/>
    <w:rsid w:val="00834B27"/>
    <w:rsid w:val="00834D9A"/>
    <w:rsid w:val="00835409"/>
    <w:rsid w:val="00835C64"/>
    <w:rsid w:val="0083603E"/>
    <w:rsid w:val="00836193"/>
    <w:rsid w:val="00836977"/>
    <w:rsid w:val="00837241"/>
    <w:rsid w:val="008378FD"/>
    <w:rsid w:val="00837A55"/>
    <w:rsid w:val="00837B3A"/>
    <w:rsid w:val="00837ED9"/>
    <w:rsid w:val="0084045A"/>
    <w:rsid w:val="00840B42"/>
    <w:rsid w:val="00840D9D"/>
    <w:rsid w:val="008412AB"/>
    <w:rsid w:val="00841B56"/>
    <w:rsid w:val="00842143"/>
    <w:rsid w:val="0084296B"/>
    <w:rsid w:val="00842D7F"/>
    <w:rsid w:val="008430D7"/>
    <w:rsid w:val="008433BD"/>
    <w:rsid w:val="0084370C"/>
    <w:rsid w:val="00843765"/>
    <w:rsid w:val="00844A07"/>
    <w:rsid w:val="00844DDC"/>
    <w:rsid w:val="00845154"/>
    <w:rsid w:val="00845C37"/>
    <w:rsid w:val="0084626E"/>
    <w:rsid w:val="00846836"/>
    <w:rsid w:val="00846B37"/>
    <w:rsid w:val="00846DD9"/>
    <w:rsid w:val="00847208"/>
    <w:rsid w:val="00847822"/>
    <w:rsid w:val="00847E30"/>
    <w:rsid w:val="00850148"/>
    <w:rsid w:val="00851110"/>
    <w:rsid w:val="008527AD"/>
    <w:rsid w:val="0085298F"/>
    <w:rsid w:val="00853537"/>
    <w:rsid w:val="00853598"/>
    <w:rsid w:val="00854BA7"/>
    <w:rsid w:val="008555C2"/>
    <w:rsid w:val="00855E8D"/>
    <w:rsid w:val="0085619E"/>
    <w:rsid w:val="00856327"/>
    <w:rsid w:val="008563BE"/>
    <w:rsid w:val="00856540"/>
    <w:rsid w:val="00856AD6"/>
    <w:rsid w:val="00856CDD"/>
    <w:rsid w:val="00856D26"/>
    <w:rsid w:val="00856EFF"/>
    <w:rsid w:val="00857381"/>
    <w:rsid w:val="00857480"/>
    <w:rsid w:val="008577EF"/>
    <w:rsid w:val="00857B6C"/>
    <w:rsid w:val="00860495"/>
    <w:rsid w:val="0086059C"/>
    <w:rsid w:val="00860B93"/>
    <w:rsid w:val="00861359"/>
    <w:rsid w:val="008615A9"/>
    <w:rsid w:val="008617D7"/>
    <w:rsid w:val="00861FC2"/>
    <w:rsid w:val="00863AE9"/>
    <w:rsid w:val="00863E5E"/>
    <w:rsid w:val="00864C83"/>
    <w:rsid w:val="008655E5"/>
    <w:rsid w:val="0086644D"/>
    <w:rsid w:val="008664BC"/>
    <w:rsid w:val="00866601"/>
    <w:rsid w:val="008669EA"/>
    <w:rsid w:val="00867508"/>
    <w:rsid w:val="008700DC"/>
    <w:rsid w:val="00870811"/>
    <w:rsid w:val="00870A5D"/>
    <w:rsid w:val="00870C83"/>
    <w:rsid w:val="00870E8F"/>
    <w:rsid w:val="00871417"/>
    <w:rsid w:val="00872408"/>
    <w:rsid w:val="00873269"/>
    <w:rsid w:val="0087434C"/>
    <w:rsid w:val="00874621"/>
    <w:rsid w:val="00874A90"/>
    <w:rsid w:val="00874B71"/>
    <w:rsid w:val="00874C41"/>
    <w:rsid w:val="00874FA0"/>
    <w:rsid w:val="00875338"/>
    <w:rsid w:val="00875358"/>
    <w:rsid w:val="008754CC"/>
    <w:rsid w:val="00875F4E"/>
    <w:rsid w:val="008760F6"/>
    <w:rsid w:val="0087742E"/>
    <w:rsid w:val="00877BF8"/>
    <w:rsid w:val="00880479"/>
    <w:rsid w:val="0088155D"/>
    <w:rsid w:val="008816EE"/>
    <w:rsid w:val="008819E0"/>
    <w:rsid w:val="00881B06"/>
    <w:rsid w:val="00881F70"/>
    <w:rsid w:val="008822CD"/>
    <w:rsid w:val="00882399"/>
    <w:rsid w:val="00882572"/>
    <w:rsid w:val="008834EF"/>
    <w:rsid w:val="008840DE"/>
    <w:rsid w:val="008849D1"/>
    <w:rsid w:val="00885165"/>
    <w:rsid w:val="0088583C"/>
    <w:rsid w:val="008868E0"/>
    <w:rsid w:val="00886981"/>
    <w:rsid w:val="00886A47"/>
    <w:rsid w:val="00887ECC"/>
    <w:rsid w:val="00891534"/>
    <w:rsid w:val="0089166B"/>
    <w:rsid w:val="00891D1A"/>
    <w:rsid w:val="00892136"/>
    <w:rsid w:val="008924C3"/>
    <w:rsid w:val="00892593"/>
    <w:rsid w:val="00892F41"/>
    <w:rsid w:val="008932EB"/>
    <w:rsid w:val="00893935"/>
    <w:rsid w:val="0089455D"/>
    <w:rsid w:val="00894B6B"/>
    <w:rsid w:val="00894B73"/>
    <w:rsid w:val="00895162"/>
    <w:rsid w:val="00895275"/>
    <w:rsid w:val="00895719"/>
    <w:rsid w:val="0089599D"/>
    <w:rsid w:val="00895CCF"/>
    <w:rsid w:val="00896856"/>
    <w:rsid w:val="00896976"/>
    <w:rsid w:val="00897A40"/>
    <w:rsid w:val="00897EB1"/>
    <w:rsid w:val="008A003E"/>
    <w:rsid w:val="008A06E7"/>
    <w:rsid w:val="008A15D5"/>
    <w:rsid w:val="008A1720"/>
    <w:rsid w:val="008A1859"/>
    <w:rsid w:val="008A1BF2"/>
    <w:rsid w:val="008A28E3"/>
    <w:rsid w:val="008A34A0"/>
    <w:rsid w:val="008A3570"/>
    <w:rsid w:val="008A358D"/>
    <w:rsid w:val="008A37BA"/>
    <w:rsid w:val="008A3846"/>
    <w:rsid w:val="008A3E79"/>
    <w:rsid w:val="008A4578"/>
    <w:rsid w:val="008A489F"/>
    <w:rsid w:val="008A4A40"/>
    <w:rsid w:val="008A4C88"/>
    <w:rsid w:val="008A4EE5"/>
    <w:rsid w:val="008A6415"/>
    <w:rsid w:val="008A6562"/>
    <w:rsid w:val="008A65A5"/>
    <w:rsid w:val="008A6814"/>
    <w:rsid w:val="008A699F"/>
    <w:rsid w:val="008A771D"/>
    <w:rsid w:val="008A78B1"/>
    <w:rsid w:val="008B069D"/>
    <w:rsid w:val="008B06E7"/>
    <w:rsid w:val="008B0817"/>
    <w:rsid w:val="008B11C2"/>
    <w:rsid w:val="008B1344"/>
    <w:rsid w:val="008B1F62"/>
    <w:rsid w:val="008B265B"/>
    <w:rsid w:val="008B367E"/>
    <w:rsid w:val="008B41DB"/>
    <w:rsid w:val="008B5215"/>
    <w:rsid w:val="008B6779"/>
    <w:rsid w:val="008B7220"/>
    <w:rsid w:val="008B76F7"/>
    <w:rsid w:val="008B7772"/>
    <w:rsid w:val="008B7C82"/>
    <w:rsid w:val="008C010E"/>
    <w:rsid w:val="008C0525"/>
    <w:rsid w:val="008C0611"/>
    <w:rsid w:val="008C0CF1"/>
    <w:rsid w:val="008C3212"/>
    <w:rsid w:val="008C3B0F"/>
    <w:rsid w:val="008C3C02"/>
    <w:rsid w:val="008C3DD7"/>
    <w:rsid w:val="008C4258"/>
    <w:rsid w:val="008C4666"/>
    <w:rsid w:val="008C4930"/>
    <w:rsid w:val="008C52E0"/>
    <w:rsid w:val="008C5F2F"/>
    <w:rsid w:val="008C6331"/>
    <w:rsid w:val="008D01C5"/>
    <w:rsid w:val="008D121C"/>
    <w:rsid w:val="008D2348"/>
    <w:rsid w:val="008D2B4A"/>
    <w:rsid w:val="008D3DB7"/>
    <w:rsid w:val="008D3E0C"/>
    <w:rsid w:val="008D45BA"/>
    <w:rsid w:val="008D4850"/>
    <w:rsid w:val="008D4BDC"/>
    <w:rsid w:val="008D55FF"/>
    <w:rsid w:val="008D644C"/>
    <w:rsid w:val="008D65E9"/>
    <w:rsid w:val="008D6919"/>
    <w:rsid w:val="008D6C77"/>
    <w:rsid w:val="008E0373"/>
    <w:rsid w:val="008E077F"/>
    <w:rsid w:val="008E0B55"/>
    <w:rsid w:val="008E1752"/>
    <w:rsid w:val="008E1903"/>
    <w:rsid w:val="008E3652"/>
    <w:rsid w:val="008E461E"/>
    <w:rsid w:val="008E4870"/>
    <w:rsid w:val="008E57BD"/>
    <w:rsid w:val="008E5AFE"/>
    <w:rsid w:val="008E5BBB"/>
    <w:rsid w:val="008E5D91"/>
    <w:rsid w:val="008E5EF7"/>
    <w:rsid w:val="008E63D0"/>
    <w:rsid w:val="008E6947"/>
    <w:rsid w:val="008E72B8"/>
    <w:rsid w:val="008E74D5"/>
    <w:rsid w:val="008E75CD"/>
    <w:rsid w:val="008E77F5"/>
    <w:rsid w:val="008F032C"/>
    <w:rsid w:val="008F0420"/>
    <w:rsid w:val="008F073B"/>
    <w:rsid w:val="008F0CF7"/>
    <w:rsid w:val="008F1221"/>
    <w:rsid w:val="008F1312"/>
    <w:rsid w:val="008F18A1"/>
    <w:rsid w:val="008F212C"/>
    <w:rsid w:val="008F24BD"/>
    <w:rsid w:val="008F2661"/>
    <w:rsid w:val="008F2B41"/>
    <w:rsid w:val="008F2EFA"/>
    <w:rsid w:val="008F30B9"/>
    <w:rsid w:val="008F355C"/>
    <w:rsid w:val="008F3E26"/>
    <w:rsid w:val="008F43CB"/>
    <w:rsid w:val="008F4C92"/>
    <w:rsid w:val="008F5666"/>
    <w:rsid w:val="008F568F"/>
    <w:rsid w:val="008F5E26"/>
    <w:rsid w:val="008F67A5"/>
    <w:rsid w:val="008F6E6F"/>
    <w:rsid w:val="009007E3"/>
    <w:rsid w:val="00901227"/>
    <w:rsid w:val="009031AC"/>
    <w:rsid w:val="00904756"/>
    <w:rsid w:val="0090497A"/>
    <w:rsid w:val="0090523F"/>
    <w:rsid w:val="009058FF"/>
    <w:rsid w:val="00905E08"/>
    <w:rsid w:val="00906237"/>
    <w:rsid w:val="009062B3"/>
    <w:rsid w:val="00906377"/>
    <w:rsid w:val="00906701"/>
    <w:rsid w:val="00907D75"/>
    <w:rsid w:val="00907E5E"/>
    <w:rsid w:val="009100AA"/>
    <w:rsid w:val="0091017E"/>
    <w:rsid w:val="00910228"/>
    <w:rsid w:val="009109DD"/>
    <w:rsid w:val="00912E98"/>
    <w:rsid w:val="00913CC1"/>
    <w:rsid w:val="00914074"/>
    <w:rsid w:val="009143CC"/>
    <w:rsid w:val="009144C7"/>
    <w:rsid w:val="00914D0E"/>
    <w:rsid w:val="00915377"/>
    <w:rsid w:val="009154C1"/>
    <w:rsid w:val="00916440"/>
    <w:rsid w:val="009168E3"/>
    <w:rsid w:val="00916B22"/>
    <w:rsid w:val="00916CB8"/>
    <w:rsid w:val="00916D1F"/>
    <w:rsid w:val="00916D8C"/>
    <w:rsid w:val="00917494"/>
    <w:rsid w:val="009174E8"/>
    <w:rsid w:val="00917A13"/>
    <w:rsid w:val="00920304"/>
    <w:rsid w:val="009204F8"/>
    <w:rsid w:val="00920D81"/>
    <w:rsid w:val="00920EE7"/>
    <w:rsid w:val="009212D2"/>
    <w:rsid w:val="009213D4"/>
    <w:rsid w:val="009219C7"/>
    <w:rsid w:val="009226DD"/>
    <w:rsid w:val="00922968"/>
    <w:rsid w:val="00922D67"/>
    <w:rsid w:val="009231A6"/>
    <w:rsid w:val="0092441D"/>
    <w:rsid w:val="00924EF9"/>
    <w:rsid w:val="009253A2"/>
    <w:rsid w:val="009255FE"/>
    <w:rsid w:val="00925659"/>
    <w:rsid w:val="00925948"/>
    <w:rsid w:val="00926A12"/>
    <w:rsid w:val="00926BCB"/>
    <w:rsid w:val="00927956"/>
    <w:rsid w:val="00927DB0"/>
    <w:rsid w:val="00927F4E"/>
    <w:rsid w:val="00931499"/>
    <w:rsid w:val="00931B25"/>
    <w:rsid w:val="009324ED"/>
    <w:rsid w:val="00932AA4"/>
    <w:rsid w:val="0093361F"/>
    <w:rsid w:val="00933850"/>
    <w:rsid w:val="00933EFF"/>
    <w:rsid w:val="00934691"/>
    <w:rsid w:val="00934736"/>
    <w:rsid w:val="00934A11"/>
    <w:rsid w:val="00935400"/>
    <w:rsid w:val="009355B6"/>
    <w:rsid w:val="0093567B"/>
    <w:rsid w:val="009356A3"/>
    <w:rsid w:val="00935A2C"/>
    <w:rsid w:val="0093601E"/>
    <w:rsid w:val="00936288"/>
    <w:rsid w:val="00936B03"/>
    <w:rsid w:val="00937743"/>
    <w:rsid w:val="00937C9C"/>
    <w:rsid w:val="00940ECD"/>
    <w:rsid w:val="0094127C"/>
    <w:rsid w:val="0094139E"/>
    <w:rsid w:val="00941906"/>
    <w:rsid w:val="00942C0E"/>
    <w:rsid w:val="009443B5"/>
    <w:rsid w:val="00944A94"/>
    <w:rsid w:val="00944B47"/>
    <w:rsid w:val="00944D6F"/>
    <w:rsid w:val="009456F4"/>
    <w:rsid w:val="00945F1D"/>
    <w:rsid w:val="0094611B"/>
    <w:rsid w:val="00946240"/>
    <w:rsid w:val="009474D5"/>
    <w:rsid w:val="00947CFE"/>
    <w:rsid w:val="00950C73"/>
    <w:rsid w:val="00950DCA"/>
    <w:rsid w:val="00950FF2"/>
    <w:rsid w:val="00951890"/>
    <w:rsid w:val="0095394E"/>
    <w:rsid w:val="00953B4E"/>
    <w:rsid w:val="0095404B"/>
    <w:rsid w:val="00954C85"/>
    <w:rsid w:val="00954ECD"/>
    <w:rsid w:val="00954F44"/>
    <w:rsid w:val="009552CB"/>
    <w:rsid w:val="009555F0"/>
    <w:rsid w:val="00955B59"/>
    <w:rsid w:val="009563F0"/>
    <w:rsid w:val="00956512"/>
    <w:rsid w:val="00956754"/>
    <w:rsid w:val="0095700F"/>
    <w:rsid w:val="00957D5D"/>
    <w:rsid w:val="00960BA2"/>
    <w:rsid w:val="00961761"/>
    <w:rsid w:val="00961778"/>
    <w:rsid w:val="00961A8B"/>
    <w:rsid w:val="00962FD4"/>
    <w:rsid w:val="00963B5D"/>
    <w:rsid w:val="00963B8D"/>
    <w:rsid w:val="009640E4"/>
    <w:rsid w:val="00964758"/>
    <w:rsid w:val="00965108"/>
    <w:rsid w:val="00965774"/>
    <w:rsid w:val="0096589C"/>
    <w:rsid w:val="00965FB1"/>
    <w:rsid w:val="00966E82"/>
    <w:rsid w:val="00967118"/>
    <w:rsid w:val="009703BD"/>
    <w:rsid w:val="00971AEA"/>
    <w:rsid w:val="00972221"/>
    <w:rsid w:val="0097226A"/>
    <w:rsid w:val="009727F8"/>
    <w:rsid w:val="00973445"/>
    <w:rsid w:val="0097411C"/>
    <w:rsid w:val="00974237"/>
    <w:rsid w:val="00974E12"/>
    <w:rsid w:val="00976030"/>
    <w:rsid w:val="0097647C"/>
    <w:rsid w:val="00976584"/>
    <w:rsid w:val="009765BC"/>
    <w:rsid w:val="0097737A"/>
    <w:rsid w:val="00977861"/>
    <w:rsid w:val="009779E8"/>
    <w:rsid w:val="00977B4D"/>
    <w:rsid w:val="009800F8"/>
    <w:rsid w:val="009802B0"/>
    <w:rsid w:val="00981CDD"/>
    <w:rsid w:val="00981E86"/>
    <w:rsid w:val="00982180"/>
    <w:rsid w:val="0098226C"/>
    <w:rsid w:val="009828BF"/>
    <w:rsid w:val="00983F71"/>
    <w:rsid w:val="00984C94"/>
    <w:rsid w:val="00985A66"/>
    <w:rsid w:val="00986432"/>
    <w:rsid w:val="00987290"/>
    <w:rsid w:val="00987EF4"/>
    <w:rsid w:val="00990748"/>
    <w:rsid w:val="009914D2"/>
    <w:rsid w:val="009917CD"/>
    <w:rsid w:val="0099258A"/>
    <w:rsid w:val="009944B1"/>
    <w:rsid w:val="0099470F"/>
    <w:rsid w:val="009948E4"/>
    <w:rsid w:val="00994CEF"/>
    <w:rsid w:val="00994D5F"/>
    <w:rsid w:val="0099567A"/>
    <w:rsid w:val="009969CA"/>
    <w:rsid w:val="00996E8E"/>
    <w:rsid w:val="00997436"/>
    <w:rsid w:val="00997DD9"/>
    <w:rsid w:val="009A1426"/>
    <w:rsid w:val="009A19B3"/>
    <w:rsid w:val="009A1E47"/>
    <w:rsid w:val="009A1EC2"/>
    <w:rsid w:val="009A2329"/>
    <w:rsid w:val="009A2E7D"/>
    <w:rsid w:val="009A3118"/>
    <w:rsid w:val="009A3B0B"/>
    <w:rsid w:val="009A3D18"/>
    <w:rsid w:val="009A3F05"/>
    <w:rsid w:val="009A3F6F"/>
    <w:rsid w:val="009A4247"/>
    <w:rsid w:val="009A451D"/>
    <w:rsid w:val="009A4618"/>
    <w:rsid w:val="009A586B"/>
    <w:rsid w:val="009A5E3A"/>
    <w:rsid w:val="009A6501"/>
    <w:rsid w:val="009A67B8"/>
    <w:rsid w:val="009A7E32"/>
    <w:rsid w:val="009A7F11"/>
    <w:rsid w:val="009B00A3"/>
    <w:rsid w:val="009B0434"/>
    <w:rsid w:val="009B1125"/>
    <w:rsid w:val="009B1237"/>
    <w:rsid w:val="009B17AC"/>
    <w:rsid w:val="009B17E0"/>
    <w:rsid w:val="009B234E"/>
    <w:rsid w:val="009B30EA"/>
    <w:rsid w:val="009B4421"/>
    <w:rsid w:val="009B45D2"/>
    <w:rsid w:val="009B51C0"/>
    <w:rsid w:val="009B52AF"/>
    <w:rsid w:val="009B5436"/>
    <w:rsid w:val="009B5464"/>
    <w:rsid w:val="009B5CF9"/>
    <w:rsid w:val="009B6006"/>
    <w:rsid w:val="009B64E1"/>
    <w:rsid w:val="009B692B"/>
    <w:rsid w:val="009B754A"/>
    <w:rsid w:val="009C076E"/>
    <w:rsid w:val="009C07B1"/>
    <w:rsid w:val="009C0C4D"/>
    <w:rsid w:val="009C106F"/>
    <w:rsid w:val="009C1DB6"/>
    <w:rsid w:val="009C1F00"/>
    <w:rsid w:val="009C2C07"/>
    <w:rsid w:val="009C302F"/>
    <w:rsid w:val="009C3039"/>
    <w:rsid w:val="009C3BBA"/>
    <w:rsid w:val="009C44FD"/>
    <w:rsid w:val="009C49AD"/>
    <w:rsid w:val="009C4ADB"/>
    <w:rsid w:val="009C5045"/>
    <w:rsid w:val="009C59F5"/>
    <w:rsid w:val="009C65FD"/>
    <w:rsid w:val="009C688F"/>
    <w:rsid w:val="009C6BAB"/>
    <w:rsid w:val="009C72BA"/>
    <w:rsid w:val="009C7A6D"/>
    <w:rsid w:val="009D0292"/>
    <w:rsid w:val="009D0D6C"/>
    <w:rsid w:val="009D13EA"/>
    <w:rsid w:val="009D140F"/>
    <w:rsid w:val="009D182B"/>
    <w:rsid w:val="009D1DB6"/>
    <w:rsid w:val="009D1F93"/>
    <w:rsid w:val="009D2272"/>
    <w:rsid w:val="009D24FF"/>
    <w:rsid w:val="009D2F40"/>
    <w:rsid w:val="009D338E"/>
    <w:rsid w:val="009D347B"/>
    <w:rsid w:val="009D3885"/>
    <w:rsid w:val="009D4EA7"/>
    <w:rsid w:val="009D5329"/>
    <w:rsid w:val="009D574E"/>
    <w:rsid w:val="009D5D94"/>
    <w:rsid w:val="009D70D6"/>
    <w:rsid w:val="009D7AF2"/>
    <w:rsid w:val="009D7CDE"/>
    <w:rsid w:val="009E0556"/>
    <w:rsid w:val="009E092C"/>
    <w:rsid w:val="009E09D1"/>
    <w:rsid w:val="009E0C84"/>
    <w:rsid w:val="009E1009"/>
    <w:rsid w:val="009E131B"/>
    <w:rsid w:val="009E1E1B"/>
    <w:rsid w:val="009E21B7"/>
    <w:rsid w:val="009E23D5"/>
    <w:rsid w:val="009E2769"/>
    <w:rsid w:val="009E2B1B"/>
    <w:rsid w:val="009E2FC3"/>
    <w:rsid w:val="009E3309"/>
    <w:rsid w:val="009E3D85"/>
    <w:rsid w:val="009E3DC7"/>
    <w:rsid w:val="009E412C"/>
    <w:rsid w:val="009E4794"/>
    <w:rsid w:val="009E4BA1"/>
    <w:rsid w:val="009E57CB"/>
    <w:rsid w:val="009E5DBB"/>
    <w:rsid w:val="009E5E97"/>
    <w:rsid w:val="009E5F86"/>
    <w:rsid w:val="009E6529"/>
    <w:rsid w:val="009E68E8"/>
    <w:rsid w:val="009E6C1D"/>
    <w:rsid w:val="009E7BE9"/>
    <w:rsid w:val="009E7BF0"/>
    <w:rsid w:val="009E7E10"/>
    <w:rsid w:val="009F2287"/>
    <w:rsid w:val="009F2904"/>
    <w:rsid w:val="009F3C0B"/>
    <w:rsid w:val="009F3DB2"/>
    <w:rsid w:val="009F4573"/>
    <w:rsid w:val="009F4FDF"/>
    <w:rsid w:val="009F5926"/>
    <w:rsid w:val="009F5CF8"/>
    <w:rsid w:val="009F636D"/>
    <w:rsid w:val="009F64E7"/>
    <w:rsid w:val="009F650E"/>
    <w:rsid w:val="009F66A6"/>
    <w:rsid w:val="009F66D4"/>
    <w:rsid w:val="009F715A"/>
    <w:rsid w:val="009F7272"/>
    <w:rsid w:val="009F7339"/>
    <w:rsid w:val="009F73CB"/>
    <w:rsid w:val="009F7607"/>
    <w:rsid w:val="009F7897"/>
    <w:rsid w:val="009F7D21"/>
    <w:rsid w:val="00A00D11"/>
    <w:rsid w:val="00A01165"/>
    <w:rsid w:val="00A02A56"/>
    <w:rsid w:val="00A02C50"/>
    <w:rsid w:val="00A035B2"/>
    <w:rsid w:val="00A038E1"/>
    <w:rsid w:val="00A03FBF"/>
    <w:rsid w:val="00A04512"/>
    <w:rsid w:val="00A04F5D"/>
    <w:rsid w:val="00A05098"/>
    <w:rsid w:val="00A05AC0"/>
    <w:rsid w:val="00A05E49"/>
    <w:rsid w:val="00A0656A"/>
    <w:rsid w:val="00A06DCC"/>
    <w:rsid w:val="00A10DC3"/>
    <w:rsid w:val="00A11661"/>
    <w:rsid w:val="00A11D90"/>
    <w:rsid w:val="00A11DD7"/>
    <w:rsid w:val="00A127EE"/>
    <w:rsid w:val="00A13256"/>
    <w:rsid w:val="00A13476"/>
    <w:rsid w:val="00A135A6"/>
    <w:rsid w:val="00A137DE"/>
    <w:rsid w:val="00A13DCB"/>
    <w:rsid w:val="00A1489E"/>
    <w:rsid w:val="00A149B8"/>
    <w:rsid w:val="00A149C3"/>
    <w:rsid w:val="00A14E7D"/>
    <w:rsid w:val="00A15DB0"/>
    <w:rsid w:val="00A16B10"/>
    <w:rsid w:val="00A2022D"/>
    <w:rsid w:val="00A20896"/>
    <w:rsid w:val="00A2094F"/>
    <w:rsid w:val="00A20FB8"/>
    <w:rsid w:val="00A2105C"/>
    <w:rsid w:val="00A212E5"/>
    <w:rsid w:val="00A22584"/>
    <w:rsid w:val="00A22AB0"/>
    <w:rsid w:val="00A22F63"/>
    <w:rsid w:val="00A23696"/>
    <w:rsid w:val="00A23E58"/>
    <w:rsid w:val="00A246B5"/>
    <w:rsid w:val="00A24858"/>
    <w:rsid w:val="00A24D34"/>
    <w:rsid w:val="00A25624"/>
    <w:rsid w:val="00A26239"/>
    <w:rsid w:val="00A274FC"/>
    <w:rsid w:val="00A27589"/>
    <w:rsid w:val="00A27670"/>
    <w:rsid w:val="00A276FD"/>
    <w:rsid w:val="00A27A0A"/>
    <w:rsid w:val="00A27FEC"/>
    <w:rsid w:val="00A30032"/>
    <w:rsid w:val="00A301CB"/>
    <w:rsid w:val="00A31073"/>
    <w:rsid w:val="00A31C01"/>
    <w:rsid w:val="00A32966"/>
    <w:rsid w:val="00A32E8F"/>
    <w:rsid w:val="00A3347E"/>
    <w:rsid w:val="00A343EF"/>
    <w:rsid w:val="00A34F38"/>
    <w:rsid w:val="00A354C1"/>
    <w:rsid w:val="00A3567F"/>
    <w:rsid w:val="00A35B4F"/>
    <w:rsid w:val="00A3657B"/>
    <w:rsid w:val="00A36C9D"/>
    <w:rsid w:val="00A3788E"/>
    <w:rsid w:val="00A37BBA"/>
    <w:rsid w:val="00A37DE7"/>
    <w:rsid w:val="00A40046"/>
    <w:rsid w:val="00A405A8"/>
    <w:rsid w:val="00A41245"/>
    <w:rsid w:val="00A41ED1"/>
    <w:rsid w:val="00A4246B"/>
    <w:rsid w:val="00A42601"/>
    <w:rsid w:val="00A42C1B"/>
    <w:rsid w:val="00A42E03"/>
    <w:rsid w:val="00A42E0C"/>
    <w:rsid w:val="00A43234"/>
    <w:rsid w:val="00A433F0"/>
    <w:rsid w:val="00A43ABC"/>
    <w:rsid w:val="00A43B7A"/>
    <w:rsid w:val="00A44800"/>
    <w:rsid w:val="00A449F5"/>
    <w:rsid w:val="00A44EBF"/>
    <w:rsid w:val="00A45B44"/>
    <w:rsid w:val="00A46F67"/>
    <w:rsid w:val="00A46FF5"/>
    <w:rsid w:val="00A47ECD"/>
    <w:rsid w:val="00A50FD8"/>
    <w:rsid w:val="00A51B46"/>
    <w:rsid w:val="00A5273D"/>
    <w:rsid w:val="00A52778"/>
    <w:rsid w:val="00A52D7B"/>
    <w:rsid w:val="00A5319A"/>
    <w:rsid w:val="00A534CF"/>
    <w:rsid w:val="00A535AC"/>
    <w:rsid w:val="00A53A59"/>
    <w:rsid w:val="00A544C2"/>
    <w:rsid w:val="00A55CE5"/>
    <w:rsid w:val="00A56B7C"/>
    <w:rsid w:val="00A57135"/>
    <w:rsid w:val="00A571C2"/>
    <w:rsid w:val="00A6217D"/>
    <w:rsid w:val="00A629BB"/>
    <w:rsid w:val="00A634C0"/>
    <w:rsid w:val="00A63617"/>
    <w:rsid w:val="00A6394B"/>
    <w:rsid w:val="00A63ACF"/>
    <w:rsid w:val="00A644B6"/>
    <w:rsid w:val="00A646C5"/>
    <w:rsid w:val="00A65E88"/>
    <w:rsid w:val="00A660E7"/>
    <w:rsid w:val="00A66B3A"/>
    <w:rsid w:val="00A66FE9"/>
    <w:rsid w:val="00A670B7"/>
    <w:rsid w:val="00A67A75"/>
    <w:rsid w:val="00A67B10"/>
    <w:rsid w:val="00A70F03"/>
    <w:rsid w:val="00A7223B"/>
    <w:rsid w:val="00A725CE"/>
    <w:rsid w:val="00A7264B"/>
    <w:rsid w:val="00A72848"/>
    <w:rsid w:val="00A72FDC"/>
    <w:rsid w:val="00A73200"/>
    <w:rsid w:val="00A73841"/>
    <w:rsid w:val="00A7432D"/>
    <w:rsid w:val="00A74E88"/>
    <w:rsid w:val="00A755FD"/>
    <w:rsid w:val="00A75684"/>
    <w:rsid w:val="00A756CB"/>
    <w:rsid w:val="00A764A4"/>
    <w:rsid w:val="00A76CBC"/>
    <w:rsid w:val="00A80BE2"/>
    <w:rsid w:val="00A80DDB"/>
    <w:rsid w:val="00A812A3"/>
    <w:rsid w:val="00A813EC"/>
    <w:rsid w:val="00A81BA2"/>
    <w:rsid w:val="00A81CB7"/>
    <w:rsid w:val="00A82A26"/>
    <w:rsid w:val="00A82BA8"/>
    <w:rsid w:val="00A83080"/>
    <w:rsid w:val="00A830BE"/>
    <w:rsid w:val="00A832ED"/>
    <w:rsid w:val="00A83360"/>
    <w:rsid w:val="00A837CB"/>
    <w:rsid w:val="00A83F82"/>
    <w:rsid w:val="00A841DB"/>
    <w:rsid w:val="00A847EF"/>
    <w:rsid w:val="00A84B63"/>
    <w:rsid w:val="00A84B91"/>
    <w:rsid w:val="00A84FD5"/>
    <w:rsid w:val="00A876BE"/>
    <w:rsid w:val="00A903D6"/>
    <w:rsid w:val="00A908F6"/>
    <w:rsid w:val="00A90940"/>
    <w:rsid w:val="00A90A48"/>
    <w:rsid w:val="00A92196"/>
    <w:rsid w:val="00A9256D"/>
    <w:rsid w:val="00A93ACD"/>
    <w:rsid w:val="00A93CF1"/>
    <w:rsid w:val="00A942C0"/>
    <w:rsid w:val="00A945FD"/>
    <w:rsid w:val="00A95506"/>
    <w:rsid w:val="00A95955"/>
    <w:rsid w:val="00A95F21"/>
    <w:rsid w:val="00A95FA8"/>
    <w:rsid w:val="00A96CCE"/>
    <w:rsid w:val="00A972A4"/>
    <w:rsid w:val="00A97FB7"/>
    <w:rsid w:val="00AA0319"/>
    <w:rsid w:val="00AA15DD"/>
    <w:rsid w:val="00AA19D5"/>
    <w:rsid w:val="00AA21DD"/>
    <w:rsid w:val="00AA26F6"/>
    <w:rsid w:val="00AA2A07"/>
    <w:rsid w:val="00AA2A9B"/>
    <w:rsid w:val="00AA32E0"/>
    <w:rsid w:val="00AA36CF"/>
    <w:rsid w:val="00AA57C3"/>
    <w:rsid w:val="00AA5AC8"/>
    <w:rsid w:val="00AA6390"/>
    <w:rsid w:val="00AA69C6"/>
    <w:rsid w:val="00AA6BB7"/>
    <w:rsid w:val="00AA6E19"/>
    <w:rsid w:val="00AB1CA7"/>
    <w:rsid w:val="00AB1F1A"/>
    <w:rsid w:val="00AB215F"/>
    <w:rsid w:val="00AB234E"/>
    <w:rsid w:val="00AB2362"/>
    <w:rsid w:val="00AB325B"/>
    <w:rsid w:val="00AB35EE"/>
    <w:rsid w:val="00AB4197"/>
    <w:rsid w:val="00AB48E0"/>
    <w:rsid w:val="00AB6374"/>
    <w:rsid w:val="00AB65A3"/>
    <w:rsid w:val="00AB66F1"/>
    <w:rsid w:val="00AB6A36"/>
    <w:rsid w:val="00AB6B8D"/>
    <w:rsid w:val="00AB70F8"/>
    <w:rsid w:val="00AB778C"/>
    <w:rsid w:val="00AB7871"/>
    <w:rsid w:val="00AB7882"/>
    <w:rsid w:val="00AC03D6"/>
    <w:rsid w:val="00AC230D"/>
    <w:rsid w:val="00AC3A6F"/>
    <w:rsid w:val="00AC4817"/>
    <w:rsid w:val="00AC4B2C"/>
    <w:rsid w:val="00AC5DD9"/>
    <w:rsid w:val="00AC6C81"/>
    <w:rsid w:val="00AC76A2"/>
    <w:rsid w:val="00AC78FC"/>
    <w:rsid w:val="00AC79CC"/>
    <w:rsid w:val="00AC7CC6"/>
    <w:rsid w:val="00AD0EF9"/>
    <w:rsid w:val="00AD1E07"/>
    <w:rsid w:val="00AD210E"/>
    <w:rsid w:val="00AD2151"/>
    <w:rsid w:val="00AD24CF"/>
    <w:rsid w:val="00AD2B03"/>
    <w:rsid w:val="00AD4D95"/>
    <w:rsid w:val="00AD59A8"/>
    <w:rsid w:val="00AD5AEB"/>
    <w:rsid w:val="00AD5F1B"/>
    <w:rsid w:val="00AD6571"/>
    <w:rsid w:val="00AD7144"/>
    <w:rsid w:val="00AE07CD"/>
    <w:rsid w:val="00AE0976"/>
    <w:rsid w:val="00AE0A8A"/>
    <w:rsid w:val="00AE0F01"/>
    <w:rsid w:val="00AE12A9"/>
    <w:rsid w:val="00AE131F"/>
    <w:rsid w:val="00AE203D"/>
    <w:rsid w:val="00AE2739"/>
    <w:rsid w:val="00AE27C0"/>
    <w:rsid w:val="00AE2F81"/>
    <w:rsid w:val="00AE305B"/>
    <w:rsid w:val="00AE3970"/>
    <w:rsid w:val="00AE3C70"/>
    <w:rsid w:val="00AE4FE6"/>
    <w:rsid w:val="00AE60B5"/>
    <w:rsid w:val="00AE6231"/>
    <w:rsid w:val="00AE6DAB"/>
    <w:rsid w:val="00AE6E8B"/>
    <w:rsid w:val="00AE78DA"/>
    <w:rsid w:val="00AE7A90"/>
    <w:rsid w:val="00AE7E0D"/>
    <w:rsid w:val="00AF0070"/>
    <w:rsid w:val="00AF07C2"/>
    <w:rsid w:val="00AF0AFA"/>
    <w:rsid w:val="00AF0B17"/>
    <w:rsid w:val="00AF1178"/>
    <w:rsid w:val="00AF25BA"/>
    <w:rsid w:val="00AF2A47"/>
    <w:rsid w:val="00AF2DF0"/>
    <w:rsid w:val="00AF2E66"/>
    <w:rsid w:val="00AF2FE0"/>
    <w:rsid w:val="00AF394F"/>
    <w:rsid w:val="00AF4345"/>
    <w:rsid w:val="00AF4A88"/>
    <w:rsid w:val="00AF50C0"/>
    <w:rsid w:val="00AF5C3A"/>
    <w:rsid w:val="00AF5EED"/>
    <w:rsid w:val="00AF6210"/>
    <w:rsid w:val="00AF6414"/>
    <w:rsid w:val="00AF6F04"/>
    <w:rsid w:val="00AF7128"/>
    <w:rsid w:val="00AF721C"/>
    <w:rsid w:val="00AF7610"/>
    <w:rsid w:val="00AF763D"/>
    <w:rsid w:val="00AF77EF"/>
    <w:rsid w:val="00B00020"/>
    <w:rsid w:val="00B006BB"/>
    <w:rsid w:val="00B00B9C"/>
    <w:rsid w:val="00B012FE"/>
    <w:rsid w:val="00B017D9"/>
    <w:rsid w:val="00B028C7"/>
    <w:rsid w:val="00B02A47"/>
    <w:rsid w:val="00B02C55"/>
    <w:rsid w:val="00B02EE0"/>
    <w:rsid w:val="00B03727"/>
    <w:rsid w:val="00B0433D"/>
    <w:rsid w:val="00B04686"/>
    <w:rsid w:val="00B05CE2"/>
    <w:rsid w:val="00B05DF7"/>
    <w:rsid w:val="00B0604F"/>
    <w:rsid w:val="00B06B1E"/>
    <w:rsid w:val="00B07B2F"/>
    <w:rsid w:val="00B101D1"/>
    <w:rsid w:val="00B10415"/>
    <w:rsid w:val="00B10BE2"/>
    <w:rsid w:val="00B113D5"/>
    <w:rsid w:val="00B11528"/>
    <w:rsid w:val="00B11BD2"/>
    <w:rsid w:val="00B12598"/>
    <w:rsid w:val="00B13311"/>
    <w:rsid w:val="00B14263"/>
    <w:rsid w:val="00B1501E"/>
    <w:rsid w:val="00B15D17"/>
    <w:rsid w:val="00B161CA"/>
    <w:rsid w:val="00B17BE4"/>
    <w:rsid w:val="00B20564"/>
    <w:rsid w:val="00B21297"/>
    <w:rsid w:val="00B21D9F"/>
    <w:rsid w:val="00B22276"/>
    <w:rsid w:val="00B2265E"/>
    <w:rsid w:val="00B22B8E"/>
    <w:rsid w:val="00B233AD"/>
    <w:rsid w:val="00B23C48"/>
    <w:rsid w:val="00B240DF"/>
    <w:rsid w:val="00B24D11"/>
    <w:rsid w:val="00B24EAE"/>
    <w:rsid w:val="00B2503C"/>
    <w:rsid w:val="00B25582"/>
    <w:rsid w:val="00B255FF"/>
    <w:rsid w:val="00B26730"/>
    <w:rsid w:val="00B27481"/>
    <w:rsid w:val="00B27851"/>
    <w:rsid w:val="00B27D20"/>
    <w:rsid w:val="00B301C7"/>
    <w:rsid w:val="00B3078C"/>
    <w:rsid w:val="00B30B42"/>
    <w:rsid w:val="00B310F4"/>
    <w:rsid w:val="00B311CA"/>
    <w:rsid w:val="00B313C7"/>
    <w:rsid w:val="00B31F81"/>
    <w:rsid w:val="00B327CD"/>
    <w:rsid w:val="00B336A0"/>
    <w:rsid w:val="00B351EB"/>
    <w:rsid w:val="00B35A87"/>
    <w:rsid w:val="00B35CD4"/>
    <w:rsid w:val="00B35FA0"/>
    <w:rsid w:val="00B35FDA"/>
    <w:rsid w:val="00B364CE"/>
    <w:rsid w:val="00B36582"/>
    <w:rsid w:val="00B365BC"/>
    <w:rsid w:val="00B3665A"/>
    <w:rsid w:val="00B36AFF"/>
    <w:rsid w:val="00B40CE8"/>
    <w:rsid w:val="00B419AD"/>
    <w:rsid w:val="00B41AD4"/>
    <w:rsid w:val="00B4211C"/>
    <w:rsid w:val="00B422A0"/>
    <w:rsid w:val="00B42EC9"/>
    <w:rsid w:val="00B431BD"/>
    <w:rsid w:val="00B44201"/>
    <w:rsid w:val="00B44B20"/>
    <w:rsid w:val="00B44CC1"/>
    <w:rsid w:val="00B44FD3"/>
    <w:rsid w:val="00B45190"/>
    <w:rsid w:val="00B45379"/>
    <w:rsid w:val="00B4652E"/>
    <w:rsid w:val="00B468F3"/>
    <w:rsid w:val="00B47268"/>
    <w:rsid w:val="00B474C8"/>
    <w:rsid w:val="00B4755C"/>
    <w:rsid w:val="00B47746"/>
    <w:rsid w:val="00B4782A"/>
    <w:rsid w:val="00B47A10"/>
    <w:rsid w:val="00B5030A"/>
    <w:rsid w:val="00B50686"/>
    <w:rsid w:val="00B50E6F"/>
    <w:rsid w:val="00B51270"/>
    <w:rsid w:val="00B51843"/>
    <w:rsid w:val="00B52362"/>
    <w:rsid w:val="00B52F66"/>
    <w:rsid w:val="00B5357A"/>
    <w:rsid w:val="00B5397C"/>
    <w:rsid w:val="00B53BC0"/>
    <w:rsid w:val="00B53C5B"/>
    <w:rsid w:val="00B53FBA"/>
    <w:rsid w:val="00B5459A"/>
    <w:rsid w:val="00B54EAD"/>
    <w:rsid w:val="00B55822"/>
    <w:rsid w:val="00B562F2"/>
    <w:rsid w:val="00B56C15"/>
    <w:rsid w:val="00B57D49"/>
    <w:rsid w:val="00B609E6"/>
    <w:rsid w:val="00B62966"/>
    <w:rsid w:val="00B636BD"/>
    <w:rsid w:val="00B63989"/>
    <w:rsid w:val="00B644E9"/>
    <w:rsid w:val="00B64F65"/>
    <w:rsid w:val="00B6523A"/>
    <w:rsid w:val="00B65E19"/>
    <w:rsid w:val="00B6656E"/>
    <w:rsid w:val="00B665D5"/>
    <w:rsid w:val="00B66C53"/>
    <w:rsid w:val="00B67EC7"/>
    <w:rsid w:val="00B7016C"/>
    <w:rsid w:val="00B7064C"/>
    <w:rsid w:val="00B712D3"/>
    <w:rsid w:val="00B7163D"/>
    <w:rsid w:val="00B7387A"/>
    <w:rsid w:val="00B73E3D"/>
    <w:rsid w:val="00B75195"/>
    <w:rsid w:val="00B758E0"/>
    <w:rsid w:val="00B75A0D"/>
    <w:rsid w:val="00B76932"/>
    <w:rsid w:val="00B76B71"/>
    <w:rsid w:val="00B76B7E"/>
    <w:rsid w:val="00B77305"/>
    <w:rsid w:val="00B77BE9"/>
    <w:rsid w:val="00B77D8B"/>
    <w:rsid w:val="00B8060E"/>
    <w:rsid w:val="00B8074E"/>
    <w:rsid w:val="00B80E43"/>
    <w:rsid w:val="00B81400"/>
    <w:rsid w:val="00B81509"/>
    <w:rsid w:val="00B81FDD"/>
    <w:rsid w:val="00B82342"/>
    <w:rsid w:val="00B826C4"/>
    <w:rsid w:val="00B84079"/>
    <w:rsid w:val="00B8437F"/>
    <w:rsid w:val="00B84A12"/>
    <w:rsid w:val="00B84BA3"/>
    <w:rsid w:val="00B84D7F"/>
    <w:rsid w:val="00B84EF9"/>
    <w:rsid w:val="00B865D9"/>
    <w:rsid w:val="00B86B30"/>
    <w:rsid w:val="00B87CF9"/>
    <w:rsid w:val="00B90294"/>
    <w:rsid w:val="00B909E4"/>
    <w:rsid w:val="00B91732"/>
    <w:rsid w:val="00B91BC5"/>
    <w:rsid w:val="00B91FF5"/>
    <w:rsid w:val="00B92440"/>
    <w:rsid w:val="00B92988"/>
    <w:rsid w:val="00B935E7"/>
    <w:rsid w:val="00B93AFC"/>
    <w:rsid w:val="00B93E5C"/>
    <w:rsid w:val="00B94168"/>
    <w:rsid w:val="00B94287"/>
    <w:rsid w:val="00B959E6"/>
    <w:rsid w:val="00B96796"/>
    <w:rsid w:val="00B97FB2"/>
    <w:rsid w:val="00BA0067"/>
    <w:rsid w:val="00BA09AC"/>
    <w:rsid w:val="00BA09C9"/>
    <w:rsid w:val="00BA09F8"/>
    <w:rsid w:val="00BA1112"/>
    <w:rsid w:val="00BA17DB"/>
    <w:rsid w:val="00BA1DC9"/>
    <w:rsid w:val="00BA2126"/>
    <w:rsid w:val="00BA2422"/>
    <w:rsid w:val="00BA3253"/>
    <w:rsid w:val="00BA3FE4"/>
    <w:rsid w:val="00BA44A1"/>
    <w:rsid w:val="00BA56ED"/>
    <w:rsid w:val="00BA5965"/>
    <w:rsid w:val="00BA5ABE"/>
    <w:rsid w:val="00BA5E51"/>
    <w:rsid w:val="00BA7CCA"/>
    <w:rsid w:val="00BB015E"/>
    <w:rsid w:val="00BB0604"/>
    <w:rsid w:val="00BB0F87"/>
    <w:rsid w:val="00BB29F5"/>
    <w:rsid w:val="00BB3132"/>
    <w:rsid w:val="00BB3A7D"/>
    <w:rsid w:val="00BB3ABC"/>
    <w:rsid w:val="00BB479F"/>
    <w:rsid w:val="00BB4ACA"/>
    <w:rsid w:val="00BB4D1E"/>
    <w:rsid w:val="00BB4D83"/>
    <w:rsid w:val="00BB51ED"/>
    <w:rsid w:val="00BB6233"/>
    <w:rsid w:val="00BB6273"/>
    <w:rsid w:val="00BB64F2"/>
    <w:rsid w:val="00BB6854"/>
    <w:rsid w:val="00BB6A3A"/>
    <w:rsid w:val="00BB6BD1"/>
    <w:rsid w:val="00BB74B7"/>
    <w:rsid w:val="00BB7523"/>
    <w:rsid w:val="00BB75C0"/>
    <w:rsid w:val="00BB7C7C"/>
    <w:rsid w:val="00BC1525"/>
    <w:rsid w:val="00BC1F03"/>
    <w:rsid w:val="00BC21C1"/>
    <w:rsid w:val="00BC225E"/>
    <w:rsid w:val="00BC2BD5"/>
    <w:rsid w:val="00BC2F35"/>
    <w:rsid w:val="00BC388B"/>
    <w:rsid w:val="00BC3E7D"/>
    <w:rsid w:val="00BC4357"/>
    <w:rsid w:val="00BC4A05"/>
    <w:rsid w:val="00BC52A1"/>
    <w:rsid w:val="00BC54F0"/>
    <w:rsid w:val="00BC604D"/>
    <w:rsid w:val="00BC640D"/>
    <w:rsid w:val="00BC660F"/>
    <w:rsid w:val="00BC6ED2"/>
    <w:rsid w:val="00BD181A"/>
    <w:rsid w:val="00BD1998"/>
    <w:rsid w:val="00BD2270"/>
    <w:rsid w:val="00BD233C"/>
    <w:rsid w:val="00BD2923"/>
    <w:rsid w:val="00BD3657"/>
    <w:rsid w:val="00BD3B50"/>
    <w:rsid w:val="00BD4462"/>
    <w:rsid w:val="00BD4FAB"/>
    <w:rsid w:val="00BD670E"/>
    <w:rsid w:val="00BD7232"/>
    <w:rsid w:val="00BD7595"/>
    <w:rsid w:val="00BD794B"/>
    <w:rsid w:val="00BD7BB5"/>
    <w:rsid w:val="00BD7D17"/>
    <w:rsid w:val="00BE02F2"/>
    <w:rsid w:val="00BE0928"/>
    <w:rsid w:val="00BE0C07"/>
    <w:rsid w:val="00BE0D38"/>
    <w:rsid w:val="00BE1930"/>
    <w:rsid w:val="00BE1BA0"/>
    <w:rsid w:val="00BE20CF"/>
    <w:rsid w:val="00BE2DE3"/>
    <w:rsid w:val="00BE3FD4"/>
    <w:rsid w:val="00BE4025"/>
    <w:rsid w:val="00BE4043"/>
    <w:rsid w:val="00BE4193"/>
    <w:rsid w:val="00BE44EE"/>
    <w:rsid w:val="00BE513F"/>
    <w:rsid w:val="00BE5DAC"/>
    <w:rsid w:val="00BE5ECC"/>
    <w:rsid w:val="00BE631D"/>
    <w:rsid w:val="00BE7A40"/>
    <w:rsid w:val="00BE7B0B"/>
    <w:rsid w:val="00BF0120"/>
    <w:rsid w:val="00BF0592"/>
    <w:rsid w:val="00BF0F72"/>
    <w:rsid w:val="00BF1383"/>
    <w:rsid w:val="00BF1F01"/>
    <w:rsid w:val="00BF2831"/>
    <w:rsid w:val="00BF2A16"/>
    <w:rsid w:val="00BF3417"/>
    <w:rsid w:val="00BF34D4"/>
    <w:rsid w:val="00BF3B8F"/>
    <w:rsid w:val="00BF4984"/>
    <w:rsid w:val="00BF50EA"/>
    <w:rsid w:val="00BF567C"/>
    <w:rsid w:val="00BF6A49"/>
    <w:rsid w:val="00BF735D"/>
    <w:rsid w:val="00BF7ABE"/>
    <w:rsid w:val="00BF7D36"/>
    <w:rsid w:val="00BF7E48"/>
    <w:rsid w:val="00C01427"/>
    <w:rsid w:val="00C01963"/>
    <w:rsid w:val="00C02315"/>
    <w:rsid w:val="00C02F9E"/>
    <w:rsid w:val="00C0310D"/>
    <w:rsid w:val="00C03991"/>
    <w:rsid w:val="00C0399A"/>
    <w:rsid w:val="00C039EC"/>
    <w:rsid w:val="00C03D4B"/>
    <w:rsid w:val="00C050B8"/>
    <w:rsid w:val="00C05115"/>
    <w:rsid w:val="00C059F6"/>
    <w:rsid w:val="00C05BBC"/>
    <w:rsid w:val="00C05E62"/>
    <w:rsid w:val="00C06175"/>
    <w:rsid w:val="00C062C5"/>
    <w:rsid w:val="00C0753C"/>
    <w:rsid w:val="00C07C13"/>
    <w:rsid w:val="00C100CF"/>
    <w:rsid w:val="00C10F7F"/>
    <w:rsid w:val="00C12449"/>
    <w:rsid w:val="00C14234"/>
    <w:rsid w:val="00C144F8"/>
    <w:rsid w:val="00C1487A"/>
    <w:rsid w:val="00C14B57"/>
    <w:rsid w:val="00C14D31"/>
    <w:rsid w:val="00C14F4B"/>
    <w:rsid w:val="00C15EC3"/>
    <w:rsid w:val="00C1681E"/>
    <w:rsid w:val="00C168EF"/>
    <w:rsid w:val="00C176D9"/>
    <w:rsid w:val="00C17D45"/>
    <w:rsid w:val="00C17D5D"/>
    <w:rsid w:val="00C17FBC"/>
    <w:rsid w:val="00C2045A"/>
    <w:rsid w:val="00C21138"/>
    <w:rsid w:val="00C226EE"/>
    <w:rsid w:val="00C22EF1"/>
    <w:rsid w:val="00C23441"/>
    <w:rsid w:val="00C23DBD"/>
    <w:rsid w:val="00C23ECF"/>
    <w:rsid w:val="00C2436B"/>
    <w:rsid w:val="00C24464"/>
    <w:rsid w:val="00C255B1"/>
    <w:rsid w:val="00C256BA"/>
    <w:rsid w:val="00C25BC5"/>
    <w:rsid w:val="00C25E41"/>
    <w:rsid w:val="00C26205"/>
    <w:rsid w:val="00C264A8"/>
    <w:rsid w:val="00C26519"/>
    <w:rsid w:val="00C267DF"/>
    <w:rsid w:val="00C26C98"/>
    <w:rsid w:val="00C272F2"/>
    <w:rsid w:val="00C27A9F"/>
    <w:rsid w:val="00C27F2F"/>
    <w:rsid w:val="00C27F42"/>
    <w:rsid w:val="00C30AA8"/>
    <w:rsid w:val="00C316B0"/>
    <w:rsid w:val="00C31A07"/>
    <w:rsid w:val="00C32FD6"/>
    <w:rsid w:val="00C33113"/>
    <w:rsid w:val="00C331A7"/>
    <w:rsid w:val="00C33518"/>
    <w:rsid w:val="00C336D4"/>
    <w:rsid w:val="00C33EC3"/>
    <w:rsid w:val="00C3418F"/>
    <w:rsid w:val="00C341DB"/>
    <w:rsid w:val="00C34A5F"/>
    <w:rsid w:val="00C34EC9"/>
    <w:rsid w:val="00C372DF"/>
    <w:rsid w:val="00C37C53"/>
    <w:rsid w:val="00C4056F"/>
    <w:rsid w:val="00C40EC3"/>
    <w:rsid w:val="00C4164D"/>
    <w:rsid w:val="00C417BE"/>
    <w:rsid w:val="00C41974"/>
    <w:rsid w:val="00C41AE6"/>
    <w:rsid w:val="00C42658"/>
    <w:rsid w:val="00C42794"/>
    <w:rsid w:val="00C42E8D"/>
    <w:rsid w:val="00C430EE"/>
    <w:rsid w:val="00C435AA"/>
    <w:rsid w:val="00C439D9"/>
    <w:rsid w:val="00C43D9A"/>
    <w:rsid w:val="00C445EA"/>
    <w:rsid w:val="00C44B19"/>
    <w:rsid w:val="00C44D80"/>
    <w:rsid w:val="00C45A52"/>
    <w:rsid w:val="00C45A72"/>
    <w:rsid w:val="00C45DBF"/>
    <w:rsid w:val="00C4663B"/>
    <w:rsid w:val="00C47330"/>
    <w:rsid w:val="00C47557"/>
    <w:rsid w:val="00C475B0"/>
    <w:rsid w:val="00C4775B"/>
    <w:rsid w:val="00C5092F"/>
    <w:rsid w:val="00C51B22"/>
    <w:rsid w:val="00C527EC"/>
    <w:rsid w:val="00C52968"/>
    <w:rsid w:val="00C53054"/>
    <w:rsid w:val="00C5334B"/>
    <w:rsid w:val="00C544F1"/>
    <w:rsid w:val="00C548ED"/>
    <w:rsid w:val="00C54E58"/>
    <w:rsid w:val="00C54FE7"/>
    <w:rsid w:val="00C5537D"/>
    <w:rsid w:val="00C55462"/>
    <w:rsid w:val="00C55697"/>
    <w:rsid w:val="00C565D9"/>
    <w:rsid w:val="00C566B2"/>
    <w:rsid w:val="00C5676C"/>
    <w:rsid w:val="00C56CE1"/>
    <w:rsid w:val="00C57888"/>
    <w:rsid w:val="00C601E0"/>
    <w:rsid w:val="00C601E9"/>
    <w:rsid w:val="00C60518"/>
    <w:rsid w:val="00C60916"/>
    <w:rsid w:val="00C6135B"/>
    <w:rsid w:val="00C61E88"/>
    <w:rsid w:val="00C620B8"/>
    <w:rsid w:val="00C62BF4"/>
    <w:rsid w:val="00C64823"/>
    <w:rsid w:val="00C64BEF"/>
    <w:rsid w:val="00C64D13"/>
    <w:rsid w:val="00C65D08"/>
    <w:rsid w:val="00C66FE8"/>
    <w:rsid w:val="00C67FF5"/>
    <w:rsid w:val="00C70270"/>
    <w:rsid w:val="00C711C0"/>
    <w:rsid w:val="00C71AC6"/>
    <w:rsid w:val="00C72185"/>
    <w:rsid w:val="00C74374"/>
    <w:rsid w:val="00C7565D"/>
    <w:rsid w:val="00C75940"/>
    <w:rsid w:val="00C75DAA"/>
    <w:rsid w:val="00C76CEB"/>
    <w:rsid w:val="00C76E99"/>
    <w:rsid w:val="00C77281"/>
    <w:rsid w:val="00C77CA1"/>
    <w:rsid w:val="00C80560"/>
    <w:rsid w:val="00C816BD"/>
    <w:rsid w:val="00C82303"/>
    <w:rsid w:val="00C82C6B"/>
    <w:rsid w:val="00C83461"/>
    <w:rsid w:val="00C835F6"/>
    <w:rsid w:val="00C83DDA"/>
    <w:rsid w:val="00C84C53"/>
    <w:rsid w:val="00C856B6"/>
    <w:rsid w:val="00C85951"/>
    <w:rsid w:val="00C85D9B"/>
    <w:rsid w:val="00C86202"/>
    <w:rsid w:val="00C863A7"/>
    <w:rsid w:val="00C86426"/>
    <w:rsid w:val="00C873CA"/>
    <w:rsid w:val="00C90BD1"/>
    <w:rsid w:val="00C916E9"/>
    <w:rsid w:val="00C922EA"/>
    <w:rsid w:val="00C92EEB"/>
    <w:rsid w:val="00C92F45"/>
    <w:rsid w:val="00C93B00"/>
    <w:rsid w:val="00C93FCC"/>
    <w:rsid w:val="00C94631"/>
    <w:rsid w:val="00C94855"/>
    <w:rsid w:val="00C94D38"/>
    <w:rsid w:val="00C957BB"/>
    <w:rsid w:val="00C9585B"/>
    <w:rsid w:val="00C9628B"/>
    <w:rsid w:val="00C965BC"/>
    <w:rsid w:val="00C97026"/>
    <w:rsid w:val="00C97E54"/>
    <w:rsid w:val="00CA0085"/>
    <w:rsid w:val="00CA1494"/>
    <w:rsid w:val="00CA272D"/>
    <w:rsid w:val="00CA289A"/>
    <w:rsid w:val="00CA2981"/>
    <w:rsid w:val="00CA2FE7"/>
    <w:rsid w:val="00CA3632"/>
    <w:rsid w:val="00CA3FD8"/>
    <w:rsid w:val="00CA4AB5"/>
    <w:rsid w:val="00CA5649"/>
    <w:rsid w:val="00CA56BA"/>
    <w:rsid w:val="00CA5BA7"/>
    <w:rsid w:val="00CA5FE7"/>
    <w:rsid w:val="00CA6302"/>
    <w:rsid w:val="00CA6BA2"/>
    <w:rsid w:val="00CA70C2"/>
    <w:rsid w:val="00CA72AB"/>
    <w:rsid w:val="00CA7B34"/>
    <w:rsid w:val="00CB00FE"/>
    <w:rsid w:val="00CB028F"/>
    <w:rsid w:val="00CB0D4F"/>
    <w:rsid w:val="00CB0F81"/>
    <w:rsid w:val="00CB137A"/>
    <w:rsid w:val="00CB164E"/>
    <w:rsid w:val="00CB16A6"/>
    <w:rsid w:val="00CB2979"/>
    <w:rsid w:val="00CB396B"/>
    <w:rsid w:val="00CB4002"/>
    <w:rsid w:val="00CB5035"/>
    <w:rsid w:val="00CB559A"/>
    <w:rsid w:val="00CB58CB"/>
    <w:rsid w:val="00CB5EE5"/>
    <w:rsid w:val="00CB64C1"/>
    <w:rsid w:val="00CB6EC9"/>
    <w:rsid w:val="00CB78D8"/>
    <w:rsid w:val="00CC0661"/>
    <w:rsid w:val="00CC1787"/>
    <w:rsid w:val="00CC18BE"/>
    <w:rsid w:val="00CC2A32"/>
    <w:rsid w:val="00CC2B67"/>
    <w:rsid w:val="00CC32DD"/>
    <w:rsid w:val="00CC34AC"/>
    <w:rsid w:val="00CC366F"/>
    <w:rsid w:val="00CC3EB9"/>
    <w:rsid w:val="00CC57BC"/>
    <w:rsid w:val="00CC5966"/>
    <w:rsid w:val="00CC64DF"/>
    <w:rsid w:val="00CC6AD9"/>
    <w:rsid w:val="00CC79DF"/>
    <w:rsid w:val="00CD107E"/>
    <w:rsid w:val="00CD13AD"/>
    <w:rsid w:val="00CD1405"/>
    <w:rsid w:val="00CD1600"/>
    <w:rsid w:val="00CD1988"/>
    <w:rsid w:val="00CD265A"/>
    <w:rsid w:val="00CD29EB"/>
    <w:rsid w:val="00CD33D5"/>
    <w:rsid w:val="00CD475A"/>
    <w:rsid w:val="00CD484D"/>
    <w:rsid w:val="00CD48B8"/>
    <w:rsid w:val="00CD58EB"/>
    <w:rsid w:val="00CD5C61"/>
    <w:rsid w:val="00CD6876"/>
    <w:rsid w:val="00CD6A03"/>
    <w:rsid w:val="00CD7EFB"/>
    <w:rsid w:val="00CD7FA5"/>
    <w:rsid w:val="00CE0FAF"/>
    <w:rsid w:val="00CE1319"/>
    <w:rsid w:val="00CE1691"/>
    <w:rsid w:val="00CE2717"/>
    <w:rsid w:val="00CE32B0"/>
    <w:rsid w:val="00CE3E74"/>
    <w:rsid w:val="00CE43B3"/>
    <w:rsid w:val="00CE50F2"/>
    <w:rsid w:val="00CE6951"/>
    <w:rsid w:val="00CE7F61"/>
    <w:rsid w:val="00CF0337"/>
    <w:rsid w:val="00CF0652"/>
    <w:rsid w:val="00CF0F92"/>
    <w:rsid w:val="00CF16B9"/>
    <w:rsid w:val="00CF2DB8"/>
    <w:rsid w:val="00CF33D1"/>
    <w:rsid w:val="00CF3A6A"/>
    <w:rsid w:val="00CF40B3"/>
    <w:rsid w:val="00CF46A5"/>
    <w:rsid w:val="00CF4B53"/>
    <w:rsid w:val="00CF55B7"/>
    <w:rsid w:val="00CF6A52"/>
    <w:rsid w:val="00CF6A5F"/>
    <w:rsid w:val="00CF6AE9"/>
    <w:rsid w:val="00CF709B"/>
    <w:rsid w:val="00CF74A4"/>
    <w:rsid w:val="00CF77F4"/>
    <w:rsid w:val="00CF7F16"/>
    <w:rsid w:val="00D00705"/>
    <w:rsid w:val="00D00FDC"/>
    <w:rsid w:val="00D02405"/>
    <w:rsid w:val="00D030AD"/>
    <w:rsid w:val="00D032C0"/>
    <w:rsid w:val="00D0356B"/>
    <w:rsid w:val="00D04140"/>
    <w:rsid w:val="00D04B4A"/>
    <w:rsid w:val="00D050A3"/>
    <w:rsid w:val="00D05FAF"/>
    <w:rsid w:val="00D06A34"/>
    <w:rsid w:val="00D0768F"/>
    <w:rsid w:val="00D079D9"/>
    <w:rsid w:val="00D103BD"/>
    <w:rsid w:val="00D114F9"/>
    <w:rsid w:val="00D11CD2"/>
    <w:rsid w:val="00D120FF"/>
    <w:rsid w:val="00D12F6D"/>
    <w:rsid w:val="00D14A87"/>
    <w:rsid w:val="00D14EFE"/>
    <w:rsid w:val="00D1527B"/>
    <w:rsid w:val="00D1553C"/>
    <w:rsid w:val="00D1586E"/>
    <w:rsid w:val="00D15E5B"/>
    <w:rsid w:val="00D16AB4"/>
    <w:rsid w:val="00D16CB6"/>
    <w:rsid w:val="00D2009A"/>
    <w:rsid w:val="00D21688"/>
    <w:rsid w:val="00D21C82"/>
    <w:rsid w:val="00D222F6"/>
    <w:rsid w:val="00D22301"/>
    <w:rsid w:val="00D22644"/>
    <w:rsid w:val="00D23F2E"/>
    <w:rsid w:val="00D24FC4"/>
    <w:rsid w:val="00D25553"/>
    <w:rsid w:val="00D255C0"/>
    <w:rsid w:val="00D26387"/>
    <w:rsid w:val="00D263E0"/>
    <w:rsid w:val="00D26435"/>
    <w:rsid w:val="00D271D6"/>
    <w:rsid w:val="00D274CC"/>
    <w:rsid w:val="00D27800"/>
    <w:rsid w:val="00D27BA7"/>
    <w:rsid w:val="00D300AE"/>
    <w:rsid w:val="00D3027C"/>
    <w:rsid w:val="00D30291"/>
    <w:rsid w:val="00D3073D"/>
    <w:rsid w:val="00D3287B"/>
    <w:rsid w:val="00D32E52"/>
    <w:rsid w:val="00D330D8"/>
    <w:rsid w:val="00D333FF"/>
    <w:rsid w:val="00D33403"/>
    <w:rsid w:val="00D33FAC"/>
    <w:rsid w:val="00D340A5"/>
    <w:rsid w:val="00D34B7E"/>
    <w:rsid w:val="00D351CE"/>
    <w:rsid w:val="00D35268"/>
    <w:rsid w:val="00D35353"/>
    <w:rsid w:val="00D353FF"/>
    <w:rsid w:val="00D35437"/>
    <w:rsid w:val="00D35FB3"/>
    <w:rsid w:val="00D36DD2"/>
    <w:rsid w:val="00D37018"/>
    <w:rsid w:val="00D3732D"/>
    <w:rsid w:val="00D40A5D"/>
    <w:rsid w:val="00D40BC8"/>
    <w:rsid w:val="00D4123B"/>
    <w:rsid w:val="00D4139C"/>
    <w:rsid w:val="00D41481"/>
    <w:rsid w:val="00D41CE9"/>
    <w:rsid w:val="00D41DEE"/>
    <w:rsid w:val="00D41ECE"/>
    <w:rsid w:val="00D435A7"/>
    <w:rsid w:val="00D43668"/>
    <w:rsid w:val="00D438BE"/>
    <w:rsid w:val="00D43EBF"/>
    <w:rsid w:val="00D44270"/>
    <w:rsid w:val="00D44514"/>
    <w:rsid w:val="00D44780"/>
    <w:rsid w:val="00D462F3"/>
    <w:rsid w:val="00D46509"/>
    <w:rsid w:val="00D46E00"/>
    <w:rsid w:val="00D46FCF"/>
    <w:rsid w:val="00D4703F"/>
    <w:rsid w:val="00D50418"/>
    <w:rsid w:val="00D50461"/>
    <w:rsid w:val="00D511B5"/>
    <w:rsid w:val="00D516DE"/>
    <w:rsid w:val="00D52060"/>
    <w:rsid w:val="00D52321"/>
    <w:rsid w:val="00D52340"/>
    <w:rsid w:val="00D52E2C"/>
    <w:rsid w:val="00D533CB"/>
    <w:rsid w:val="00D53432"/>
    <w:rsid w:val="00D53B48"/>
    <w:rsid w:val="00D542A1"/>
    <w:rsid w:val="00D54709"/>
    <w:rsid w:val="00D550B2"/>
    <w:rsid w:val="00D56430"/>
    <w:rsid w:val="00D569FC"/>
    <w:rsid w:val="00D577DD"/>
    <w:rsid w:val="00D57C85"/>
    <w:rsid w:val="00D57E7B"/>
    <w:rsid w:val="00D60247"/>
    <w:rsid w:val="00D60E50"/>
    <w:rsid w:val="00D6211E"/>
    <w:rsid w:val="00D6273A"/>
    <w:rsid w:val="00D62DBF"/>
    <w:rsid w:val="00D6388B"/>
    <w:rsid w:val="00D64ECC"/>
    <w:rsid w:val="00D650FC"/>
    <w:rsid w:val="00D656AC"/>
    <w:rsid w:val="00D65E3C"/>
    <w:rsid w:val="00D67C99"/>
    <w:rsid w:val="00D7044B"/>
    <w:rsid w:val="00D70F90"/>
    <w:rsid w:val="00D71236"/>
    <w:rsid w:val="00D7257B"/>
    <w:rsid w:val="00D728F5"/>
    <w:rsid w:val="00D72B40"/>
    <w:rsid w:val="00D72CC8"/>
    <w:rsid w:val="00D7315E"/>
    <w:rsid w:val="00D73676"/>
    <w:rsid w:val="00D7418A"/>
    <w:rsid w:val="00D74235"/>
    <w:rsid w:val="00D74E08"/>
    <w:rsid w:val="00D750CE"/>
    <w:rsid w:val="00D75834"/>
    <w:rsid w:val="00D76EAE"/>
    <w:rsid w:val="00D777EA"/>
    <w:rsid w:val="00D7790E"/>
    <w:rsid w:val="00D779C7"/>
    <w:rsid w:val="00D779F6"/>
    <w:rsid w:val="00D8155B"/>
    <w:rsid w:val="00D81640"/>
    <w:rsid w:val="00D819EE"/>
    <w:rsid w:val="00D832E0"/>
    <w:rsid w:val="00D83482"/>
    <w:rsid w:val="00D83EB4"/>
    <w:rsid w:val="00D84BD8"/>
    <w:rsid w:val="00D84BDA"/>
    <w:rsid w:val="00D85177"/>
    <w:rsid w:val="00D851E5"/>
    <w:rsid w:val="00D854B0"/>
    <w:rsid w:val="00D855D7"/>
    <w:rsid w:val="00D856BD"/>
    <w:rsid w:val="00D85B36"/>
    <w:rsid w:val="00D85C11"/>
    <w:rsid w:val="00D86442"/>
    <w:rsid w:val="00D867B6"/>
    <w:rsid w:val="00D868ED"/>
    <w:rsid w:val="00D872F9"/>
    <w:rsid w:val="00D87399"/>
    <w:rsid w:val="00D905F4"/>
    <w:rsid w:val="00D90D18"/>
    <w:rsid w:val="00D91D6F"/>
    <w:rsid w:val="00D9228F"/>
    <w:rsid w:val="00D92676"/>
    <w:rsid w:val="00D93A4F"/>
    <w:rsid w:val="00D94150"/>
    <w:rsid w:val="00D95906"/>
    <w:rsid w:val="00D95C89"/>
    <w:rsid w:val="00D97574"/>
    <w:rsid w:val="00DA0328"/>
    <w:rsid w:val="00DA0978"/>
    <w:rsid w:val="00DA0C91"/>
    <w:rsid w:val="00DA0F39"/>
    <w:rsid w:val="00DA2F5A"/>
    <w:rsid w:val="00DA35D3"/>
    <w:rsid w:val="00DA48DA"/>
    <w:rsid w:val="00DA5173"/>
    <w:rsid w:val="00DA574E"/>
    <w:rsid w:val="00DA59B7"/>
    <w:rsid w:val="00DA6159"/>
    <w:rsid w:val="00DA68C2"/>
    <w:rsid w:val="00DA79D7"/>
    <w:rsid w:val="00DA7B0A"/>
    <w:rsid w:val="00DA7CCB"/>
    <w:rsid w:val="00DB043D"/>
    <w:rsid w:val="00DB0758"/>
    <w:rsid w:val="00DB0B42"/>
    <w:rsid w:val="00DB11DB"/>
    <w:rsid w:val="00DB1A2A"/>
    <w:rsid w:val="00DB1E98"/>
    <w:rsid w:val="00DB1EEE"/>
    <w:rsid w:val="00DB305B"/>
    <w:rsid w:val="00DB4126"/>
    <w:rsid w:val="00DB4304"/>
    <w:rsid w:val="00DB4600"/>
    <w:rsid w:val="00DB4B72"/>
    <w:rsid w:val="00DB4D65"/>
    <w:rsid w:val="00DB4FDE"/>
    <w:rsid w:val="00DB5929"/>
    <w:rsid w:val="00DB5CD5"/>
    <w:rsid w:val="00DB5D25"/>
    <w:rsid w:val="00DB5FF1"/>
    <w:rsid w:val="00DB7BD2"/>
    <w:rsid w:val="00DB7C82"/>
    <w:rsid w:val="00DC0C36"/>
    <w:rsid w:val="00DC1559"/>
    <w:rsid w:val="00DC1D63"/>
    <w:rsid w:val="00DC20D7"/>
    <w:rsid w:val="00DC23DA"/>
    <w:rsid w:val="00DC2B1A"/>
    <w:rsid w:val="00DC2B1B"/>
    <w:rsid w:val="00DC2C92"/>
    <w:rsid w:val="00DC313D"/>
    <w:rsid w:val="00DC36E2"/>
    <w:rsid w:val="00DC3E27"/>
    <w:rsid w:val="00DC41F7"/>
    <w:rsid w:val="00DC4421"/>
    <w:rsid w:val="00DC44FF"/>
    <w:rsid w:val="00DC46F9"/>
    <w:rsid w:val="00DC5184"/>
    <w:rsid w:val="00DC5F5C"/>
    <w:rsid w:val="00DC60DC"/>
    <w:rsid w:val="00DC62CC"/>
    <w:rsid w:val="00DC696F"/>
    <w:rsid w:val="00DC69D1"/>
    <w:rsid w:val="00DC6DFE"/>
    <w:rsid w:val="00DC7A40"/>
    <w:rsid w:val="00DD0E0A"/>
    <w:rsid w:val="00DD0FB6"/>
    <w:rsid w:val="00DD288F"/>
    <w:rsid w:val="00DD3172"/>
    <w:rsid w:val="00DD32EC"/>
    <w:rsid w:val="00DD335B"/>
    <w:rsid w:val="00DD43FD"/>
    <w:rsid w:val="00DD46E5"/>
    <w:rsid w:val="00DD4A70"/>
    <w:rsid w:val="00DD4F25"/>
    <w:rsid w:val="00DD54C3"/>
    <w:rsid w:val="00DD5743"/>
    <w:rsid w:val="00DD5787"/>
    <w:rsid w:val="00DD5903"/>
    <w:rsid w:val="00DD68C7"/>
    <w:rsid w:val="00DD739D"/>
    <w:rsid w:val="00DE00DA"/>
    <w:rsid w:val="00DE1C4D"/>
    <w:rsid w:val="00DE29BF"/>
    <w:rsid w:val="00DE3449"/>
    <w:rsid w:val="00DE3DD0"/>
    <w:rsid w:val="00DE3ECC"/>
    <w:rsid w:val="00DE409D"/>
    <w:rsid w:val="00DE4220"/>
    <w:rsid w:val="00DE42BB"/>
    <w:rsid w:val="00DE4A15"/>
    <w:rsid w:val="00DE5287"/>
    <w:rsid w:val="00DE5448"/>
    <w:rsid w:val="00DE547E"/>
    <w:rsid w:val="00DE5726"/>
    <w:rsid w:val="00DE5A13"/>
    <w:rsid w:val="00DE5E31"/>
    <w:rsid w:val="00DE5E97"/>
    <w:rsid w:val="00DE692C"/>
    <w:rsid w:val="00DF010F"/>
    <w:rsid w:val="00DF05F6"/>
    <w:rsid w:val="00DF06B4"/>
    <w:rsid w:val="00DF0998"/>
    <w:rsid w:val="00DF09EB"/>
    <w:rsid w:val="00DF119F"/>
    <w:rsid w:val="00DF17FE"/>
    <w:rsid w:val="00DF1C4A"/>
    <w:rsid w:val="00DF455D"/>
    <w:rsid w:val="00DF4A18"/>
    <w:rsid w:val="00DF4FAD"/>
    <w:rsid w:val="00DF56F4"/>
    <w:rsid w:val="00DF5981"/>
    <w:rsid w:val="00DF70CA"/>
    <w:rsid w:val="00DF7AA1"/>
    <w:rsid w:val="00DF7E64"/>
    <w:rsid w:val="00DF7F13"/>
    <w:rsid w:val="00E00569"/>
    <w:rsid w:val="00E00742"/>
    <w:rsid w:val="00E01878"/>
    <w:rsid w:val="00E02852"/>
    <w:rsid w:val="00E0373A"/>
    <w:rsid w:val="00E03A04"/>
    <w:rsid w:val="00E03D5A"/>
    <w:rsid w:val="00E05155"/>
    <w:rsid w:val="00E05920"/>
    <w:rsid w:val="00E05FEC"/>
    <w:rsid w:val="00E06356"/>
    <w:rsid w:val="00E06663"/>
    <w:rsid w:val="00E06C85"/>
    <w:rsid w:val="00E06F85"/>
    <w:rsid w:val="00E07001"/>
    <w:rsid w:val="00E07664"/>
    <w:rsid w:val="00E07677"/>
    <w:rsid w:val="00E07E84"/>
    <w:rsid w:val="00E106EC"/>
    <w:rsid w:val="00E1100C"/>
    <w:rsid w:val="00E134BA"/>
    <w:rsid w:val="00E14008"/>
    <w:rsid w:val="00E14013"/>
    <w:rsid w:val="00E1497B"/>
    <w:rsid w:val="00E14B3D"/>
    <w:rsid w:val="00E14BCF"/>
    <w:rsid w:val="00E158E5"/>
    <w:rsid w:val="00E15E97"/>
    <w:rsid w:val="00E174A0"/>
    <w:rsid w:val="00E17C4E"/>
    <w:rsid w:val="00E17DEA"/>
    <w:rsid w:val="00E2189E"/>
    <w:rsid w:val="00E21B99"/>
    <w:rsid w:val="00E21C50"/>
    <w:rsid w:val="00E221D2"/>
    <w:rsid w:val="00E22655"/>
    <w:rsid w:val="00E228EA"/>
    <w:rsid w:val="00E229D0"/>
    <w:rsid w:val="00E23A9E"/>
    <w:rsid w:val="00E23BEA"/>
    <w:rsid w:val="00E24584"/>
    <w:rsid w:val="00E24811"/>
    <w:rsid w:val="00E24B9A"/>
    <w:rsid w:val="00E24C45"/>
    <w:rsid w:val="00E25184"/>
    <w:rsid w:val="00E25AAA"/>
    <w:rsid w:val="00E25FF2"/>
    <w:rsid w:val="00E265DA"/>
    <w:rsid w:val="00E2688D"/>
    <w:rsid w:val="00E26C3B"/>
    <w:rsid w:val="00E26C84"/>
    <w:rsid w:val="00E2767B"/>
    <w:rsid w:val="00E278F0"/>
    <w:rsid w:val="00E27CF2"/>
    <w:rsid w:val="00E27E32"/>
    <w:rsid w:val="00E3000A"/>
    <w:rsid w:val="00E3005C"/>
    <w:rsid w:val="00E3203C"/>
    <w:rsid w:val="00E323EB"/>
    <w:rsid w:val="00E3278A"/>
    <w:rsid w:val="00E32FC8"/>
    <w:rsid w:val="00E33675"/>
    <w:rsid w:val="00E341B9"/>
    <w:rsid w:val="00E3437F"/>
    <w:rsid w:val="00E34C60"/>
    <w:rsid w:val="00E34CC1"/>
    <w:rsid w:val="00E34F78"/>
    <w:rsid w:val="00E353E5"/>
    <w:rsid w:val="00E35929"/>
    <w:rsid w:val="00E35EC4"/>
    <w:rsid w:val="00E36727"/>
    <w:rsid w:val="00E3690C"/>
    <w:rsid w:val="00E37264"/>
    <w:rsid w:val="00E41138"/>
    <w:rsid w:val="00E41352"/>
    <w:rsid w:val="00E416E7"/>
    <w:rsid w:val="00E41AA0"/>
    <w:rsid w:val="00E422FA"/>
    <w:rsid w:val="00E4289B"/>
    <w:rsid w:val="00E4329D"/>
    <w:rsid w:val="00E435D9"/>
    <w:rsid w:val="00E442E7"/>
    <w:rsid w:val="00E445ED"/>
    <w:rsid w:val="00E45BAB"/>
    <w:rsid w:val="00E45F68"/>
    <w:rsid w:val="00E46995"/>
    <w:rsid w:val="00E47A0B"/>
    <w:rsid w:val="00E47BCD"/>
    <w:rsid w:val="00E504EC"/>
    <w:rsid w:val="00E50DDE"/>
    <w:rsid w:val="00E51146"/>
    <w:rsid w:val="00E5190C"/>
    <w:rsid w:val="00E51A3C"/>
    <w:rsid w:val="00E51C5B"/>
    <w:rsid w:val="00E51CE9"/>
    <w:rsid w:val="00E5248F"/>
    <w:rsid w:val="00E529BC"/>
    <w:rsid w:val="00E53C7E"/>
    <w:rsid w:val="00E54027"/>
    <w:rsid w:val="00E545DA"/>
    <w:rsid w:val="00E549F6"/>
    <w:rsid w:val="00E54AD5"/>
    <w:rsid w:val="00E54FCC"/>
    <w:rsid w:val="00E556AF"/>
    <w:rsid w:val="00E55A34"/>
    <w:rsid w:val="00E56131"/>
    <w:rsid w:val="00E56156"/>
    <w:rsid w:val="00E56EDA"/>
    <w:rsid w:val="00E571A9"/>
    <w:rsid w:val="00E603B8"/>
    <w:rsid w:val="00E603CD"/>
    <w:rsid w:val="00E6098C"/>
    <w:rsid w:val="00E612AA"/>
    <w:rsid w:val="00E617BC"/>
    <w:rsid w:val="00E617C4"/>
    <w:rsid w:val="00E621B4"/>
    <w:rsid w:val="00E6221D"/>
    <w:rsid w:val="00E630A0"/>
    <w:rsid w:val="00E6346F"/>
    <w:rsid w:val="00E6372C"/>
    <w:rsid w:val="00E6577E"/>
    <w:rsid w:val="00E66961"/>
    <w:rsid w:val="00E67000"/>
    <w:rsid w:val="00E6716A"/>
    <w:rsid w:val="00E67401"/>
    <w:rsid w:val="00E707FF"/>
    <w:rsid w:val="00E70B85"/>
    <w:rsid w:val="00E71789"/>
    <w:rsid w:val="00E71ED1"/>
    <w:rsid w:val="00E721FA"/>
    <w:rsid w:val="00E72C87"/>
    <w:rsid w:val="00E73E21"/>
    <w:rsid w:val="00E749F1"/>
    <w:rsid w:val="00E74D68"/>
    <w:rsid w:val="00E757B0"/>
    <w:rsid w:val="00E75A44"/>
    <w:rsid w:val="00E75F63"/>
    <w:rsid w:val="00E80667"/>
    <w:rsid w:val="00E80A30"/>
    <w:rsid w:val="00E81F77"/>
    <w:rsid w:val="00E8229F"/>
    <w:rsid w:val="00E827C0"/>
    <w:rsid w:val="00E82A7A"/>
    <w:rsid w:val="00E82B60"/>
    <w:rsid w:val="00E8326D"/>
    <w:rsid w:val="00E837FC"/>
    <w:rsid w:val="00E839ED"/>
    <w:rsid w:val="00E841F1"/>
    <w:rsid w:val="00E843E5"/>
    <w:rsid w:val="00E859A8"/>
    <w:rsid w:val="00E8639B"/>
    <w:rsid w:val="00E87665"/>
    <w:rsid w:val="00E8782E"/>
    <w:rsid w:val="00E87837"/>
    <w:rsid w:val="00E87A5B"/>
    <w:rsid w:val="00E87C6D"/>
    <w:rsid w:val="00E907BE"/>
    <w:rsid w:val="00E9085D"/>
    <w:rsid w:val="00E90F30"/>
    <w:rsid w:val="00E92B06"/>
    <w:rsid w:val="00E936F4"/>
    <w:rsid w:val="00E93CD8"/>
    <w:rsid w:val="00E93EE7"/>
    <w:rsid w:val="00E93F1B"/>
    <w:rsid w:val="00E945D8"/>
    <w:rsid w:val="00E9574D"/>
    <w:rsid w:val="00E95947"/>
    <w:rsid w:val="00E95EBA"/>
    <w:rsid w:val="00E967A2"/>
    <w:rsid w:val="00E9766B"/>
    <w:rsid w:val="00E97F44"/>
    <w:rsid w:val="00EA0048"/>
    <w:rsid w:val="00EA00B1"/>
    <w:rsid w:val="00EA05E2"/>
    <w:rsid w:val="00EA1A30"/>
    <w:rsid w:val="00EA1DB4"/>
    <w:rsid w:val="00EA33DE"/>
    <w:rsid w:val="00EA3D6E"/>
    <w:rsid w:val="00EA3F37"/>
    <w:rsid w:val="00EA4094"/>
    <w:rsid w:val="00EA5171"/>
    <w:rsid w:val="00EA57C1"/>
    <w:rsid w:val="00EA6ED9"/>
    <w:rsid w:val="00EA708B"/>
    <w:rsid w:val="00EA72F8"/>
    <w:rsid w:val="00EA7AFC"/>
    <w:rsid w:val="00EB0C4E"/>
    <w:rsid w:val="00EB18CA"/>
    <w:rsid w:val="00EB2055"/>
    <w:rsid w:val="00EB242F"/>
    <w:rsid w:val="00EB2556"/>
    <w:rsid w:val="00EB2FEB"/>
    <w:rsid w:val="00EB3889"/>
    <w:rsid w:val="00EB463B"/>
    <w:rsid w:val="00EB47C3"/>
    <w:rsid w:val="00EB541C"/>
    <w:rsid w:val="00EB5AE9"/>
    <w:rsid w:val="00EB6045"/>
    <w:rsid w:val="00EB6242"/>
    <w:rsid w:val="00EB6971"/>
    <w:rsid w:val="00EB6CD4"/>
    <w:rsid w:val="00EB6DBE"/>
    <w:rsid w:val="00EB7013"/>
    <w:rsid w:val="00EB7A66"/>
    <w:rsid w:val="00EB7AF3"/>
    <w:rsid w:val="00EB7B14"/>
    <w:rsid w:val="00EC0FEB"/>
    <w:rsid w:val="00EC1291"/>
    <w:rsid w:val="00EC142C"/>
    <w:rsid w:val="00EC24FA"/>
    <w:rsid w:val="00EC2508"/>
    <w:rsid w:val="00EC2831"/>
    <w:rsid w:val="00EC338F"/>
    <w:rsid w:val="00EC3B74"/>
    <w:rsid w:val="00EC40B2"/>
    <w:rsid w:val="00EC4752"/>
    <w:rsid w:val="00EC4762"/>
    <w:rsid w:val="00EC54BD"/>
    <w:rsid w:val="00EC58A0"/>
    <w:rsid w:val="00EC5C22"/>
    <w:rsid w:val="00EC5D91"/>
    <w:rsid w:val="00EC604C"/>
    <w:rsid w:val="00EC60F1"/>
    <w:rsid w:val="00EC6578"/>
    <w:rsid w:val="00EC6808"/>
    <w:rsid w:val="00EC699D"/>
    <w:rsid w:val="00EC7445"/>
    <w:rsid w:val="00EC7482"/>
    <w:rsid w:val="00EC758B"/>
    <w:rsid w:val="00EC7C43"/>
    <w:rsid w:val="00ED07AE"/>
    <w:rsid w:val="00ED196F"/>
    <w:rsid w:val="00ED1B57"/>
    <w:rsid w:val="00ED28F6"/>
    <w:rsid w:val="00ED3242"/>
    <w:rsid w:val="00ED3887"/>
    <w:rsid w:val="00ED46BC"/>
    <w:rsid w:val="00ED4745"/>
    <w:rsid w:val="00ED4E78"/>
    <w:rsid w:val="00ED586B"/>
    <w:rsid w:val="00ED5AC1"/>
    <w:rsid w:val="00ED5B4F"/>
    <w:rsid w:val="00ED638A"/>
    <w:rsid w:val="00ED704B"/>
    <w:rsid w:val="00ED723A"/>
    <w:rsid w:val="00ED73E4"/>
    <w:rsid w:val="00EE0526"/>
    <w:rsid w:val="00EE1E35"/>
    <w:rsid w:val="00EE333A"/>
    <w:rsid w:val="00EE3FE6"/>
    <w:rsid w:val="00EE43FD"/>
    <w:rsid w:val="00EE488E"/>
    <w:rsid w:val="00EE498E"/>
    <w:rsid w:val="00EE5500"/>
    <w:rsid w:val="00EE5B87"/>
    <w:rsid w:val="00EE5E96"/>
    <w:rsid w:val="00EE6844"/>
    <w:rsid w:val="00EE6A2D"/>
    <w:rsid w:val="00EE6BE1"/>
    <w:rsid w:val="00EE70FC"/>
    <w:rsid w:val="00EF0977"/>
    <w:rsid w:val="00EF0BFC"/>
    <w:rsid w:val="00EF0F93"/>
    <w:rsid w:val="00EF1089"/>
    <w:rsid w:val="00EF1383"/>
    <w:rsid w:val="00EF1EE8"/>
    <w:rsid w:val="00EF1F28"/>
    <w:rsid w:val="00EF23E6"/>
    <w:rsid w:val="00EF24D1"/>
    <w:rsid w:val="00EF2509"/>
    <w:rsid w:val="00EF2ED5"/>
    <w:rsid w:val="00EF3137"/>
    <w:rsid w:val="00EF3250"/>
    <w:rsid w:val="00EF3461"/>
    <w:rsid w:val="00EF363F"/>
    <w:rsid w:val="00EF3D71"/>
    <w:rsid w:val="00EF3E35"/>
    <w:rsid w:val="00EF450D"/>
    <w:rsid w:val="00EF4991"/>
    <w:rsid w:val="00EF4A35"/>
    <w:rsid w:val="00EF4CEF"/>
    <w:rsid w:val="00EF4DF5"/>
    <w:rsid w:val="00EF4FB1"/>
    <w:rsid w:val="00EF5B17"/>
    <w:rsid w:val="00EF659D"/>
    <w:rsid w:val="00EF75EB"/>
    <w:rsid w:val="00EF7C23"/>
    <w:rsid w:val="00F00517"/>
    <w:rsid w:val="00F0157A"/>
    <w:rsid w:val="00F04068"/>
    <w:rsid w:val="00F0437A"/>
    <w:rsid w:val="00F047C4"/>
    <w:rsid w:val="00F04E17"/>
    <w:rsid w:val="00F051FE"/>
    <w:rsid w:val="00F06B5D"/>
    <w:rsid w:val="00F07E94"/>
    <w:rsid w:val="00F10096"/>
    <w:rsid w:val="00F102E5"/>
    <w:rsid w:val="00F1089E"/>
    <w:rsid w:val="00F10986"/>
    <w:rsid w:val="00F11979"/>
    <w:rsid w:val="00F1198B"/>
    <w:rsid w:val="00F11E15"/>
    <w:rsid w:val="00F12E42"/>
    <w:rsid w:val="00F12EAF"/>
    <w:rsid w:val="00F12EBD"/>
    <w:rsid w:val="00F13062"/>
    <w:rsid w:val="00F134D6"/>
    <w:rsid w:val="00F14BA9"/>
    <w:rsid w:val="00F14C97"/>
    <w:rsid w:val="00F15FD0"/>
    <w:rsid w:val="00F16C96"/>
    <w:rsid w:val="00F16FD8"/>
    <w:rsid w:val="00F205DB"/>
    <w:rsid w:val="00F20CCA"/>
    <w:rsid w:val="00F212D4"/>
    <w:rsid w:val="00F21326"/>
    <w:rsid w:val="00F21A24"/>
    <w:rsid w:val="00F22168"/>
    <w:rsid w:val="00F2279E"/>
    <w:rsid w:val="00F22D31"/>
    <w:rsid w:val="00F234D2"/>
    <w:rsid w:val="00F23C1B"/>
    <w:rsid w:val="00F24955"/>
    <w:rsid w:val="00F24BFE"/>
    <w:rsid w:val="00F24D51"/>
    <w:rsid w:val="00F25514"/>
    <w:rsid w:val="00F27AA3"/>
    <w:rsid w:val="00F3084C"/>
    <w:rsid w:val="00F30AEA"/>
    <w:rsid w:val="00F311E8"/>
    <w:rsid w:val="00F31A62"/>
    <w:rsid w:val="00F329CB"/>
    <w:rsid w:val="00F33114"/>
    <w:rsid w:val="00F3433A"/>
    <w:rsid w:val="00F3454A"/>
    <w:rsid w:val="00F348AE"/>
    <w:rsid w:val="00F34988"/>
    <w:rsid w:val="00F34DEC"/>
    <w:rsid w:val="00F358AF"/>
    <w:rsid w:val="00F3636B"/>
    <w:rsid w:val="00F3645D"/>
    <w:rsid w:val="00F365BB"/>
    <w:rsid w:val="00F36646"/>
    <w:rsid w:val="00F36684"/>
    <w:rsid w:val="00F366B0"/>
    <w:rsid w:val="00F36823"/>
    <w:rsid w:val="00F40318"/>
    <w:rsid w:val="00F4063A"/>
    <w:rsid w:val="00F41337"/>
    <w:rsid w:val="00F416B4"/>
    <w:rsid w:val="00F428BC"/>
    <w:rsid w:val="00F42E8D"/>
    <w:rsid w:val="00F431ED"/>
    <w:rsid w:val="00F436B7"/>
    <w:rsid w:val="00F43831"/>
    <w:rsid w:val="00F438D4"/>
    <w:rsid w:val="00F44558"/>
    <w:rsid w:val="00F4603A"/>
    <w:rsid w:val="00F464B9"/>
    <w:rsid w:val="00F46A76"/>
    <w:rsid w:val="00F46EEF"/>
    <w:rsid w:val="00F474C6"/>
    <w:rsid w:val="00F4786F"/>
    <w:rsid w:val="00F50905"/>
    <w:rsid w:val="00F5124A"/>
    <w:rsid w:val="00F51E25"/>
    <w:rsid w:val="00F51F31"/>
    <w:rsid w:val="00F524B7"/>
    <w:rsid w:val="00F53CBA"/>
    <w:rsid w:val="00F545AF"/>
    <w:rsid w:val="00F54B12"/>
    <w:rsid w:val="00F54C94"/>
    <w:rsid w:val="00F54CFD"/>
    <w:rsid w:val="00F556CC"/>
    <w:rsid w:val="00F5599A"/>
    <w:rsid w:val="00F55A6D"/>
    <w:rsid w:val="00F55C80"/>
    <w:rsid w:val="00F563CD"/>
    <w:rsid w:val="00F567FB"/>
    <w:rsid w:val="00F57B97"/>
    <w:rsid w:val="00F60F05"/>
    <w:rsid w:val="00F61510"/>
    <w:rsid w:val="00F616A8"/>
    <w:rsid w:val="00F62141"/>
    <w:rsid w:val="00F626F0"/>
    <w:rsid w:val="00F63F11"/>
    <w:rsid w:val="00F644F2"/>
    <w:rsid w:val="00F64584"/>
    <w:rsid w:val="00F64AD9"/>
    <w:rsid w:val="00F656D3"/>
    <w:rsid w:val="00F65731"/>
    <w:rsid w:val="00F65AD0"/>
    <w:rsid w:val="00F65F9D"/>
    <w:rsid w:val="00F67EF7"/>
    <w:rsid w:val="00F707E6"/>
    <w:rsid w:val="00F70C3E"/>
    <w:rsid w:val="00F70EF6"/>
    <w:rsid w:val="00F71240"/>
    <w:rsid w:val="00F729D8"/>
    <w:rsid w:val="00F73C46"/>
    <w:rsid w:val="00F73CFE"/>
    <w:rsid w:val="00F74274"/>
    <w:rsid w:val="00F745C1"/>
    <w:rsid w:val="00F74D2E"/>
    <w:rsid w:val="00F74D31"/>
    <w:rsid w:val="00F7514F"/>
    <w:rsid w:val="00F761F5"/>
    <w:rsid w:val="00F76745"/>
    <w:rsid w:val="00F76847"/>
    <w:rsid w:val="00F777C2"/>
    <w:rsid w:val="00F77B18"/>
    <w:rsid w:val="00F77E1C"/>
    <w:rsid w:val="00F77EC3"/>
    <w:rsid w:val="00F77ED6"/>
    <w:rsid w:val="00F813E0"/>
    <w:rsid w:val="00F818B8"/>
    <w:rsid w:val="00F81A74"/>
    <w:rsid w:val="00F81C97"/>
    <w:rsid w:val="00F823E6"/>
    <w:rsid w:val="00F827D3"/>
    <w:rsid w:val="00F82C69"/>
    <w:rsid w:val="00F82FCF"/>
    <w:rsid w:val="00F8331B"/>
    <w:rsid w:val="00F83511"/>
    <w:rsid w:val="00F837D0"/>
    <w:rsid w:val="00F83DF1"/>
    <w:rsid w:val="00F844FC"/>
    <w:rsid w:val="00F8477B"/>
    <w:rsid w:val="00F849A9"/>
    <w:rsid w:val="00F85720"/>
    <w:rsid w:val="00F86A8B"/>
    <w:rsid w:val="00F86E6A"/>
    <w:rsid w:val="00F87055"/>
    <w:rsid w:val="00F90E4A"/>
    <w:rsid w:val="00F919C1"/>
    <w:rsid w:val="00F91E31"/>
    <w:rsid w:val="00F926A8"/>
    <w:rsid w:val="00F92C87"/>
    <w:rsid w:val="00F93ED8"/>
    <w:rsid w:val="00F95C0D"/>
    <w:rsid w:val="00F9722E"/>
    <w:rsid w:val="00F9796A"/>
    <w:rsid w:val="00FA0008"/>
    <w:rsid w:val="00FA0262"/>
    <w:rsid w:val="00FA02A5"/>
    <w:rsid w:val="00FA05E7"/>
    <w:rsid w:val="00FA0776"/>
    <w:rsid w:val="00FA0FFB"/>
    <w:rsid w:val="00FA141B"/>
    <w:rsid w:val="00FA16DA"/>
    <w:rsid w:val="00FA1E2D"/>
    <w:rsid w:val="00FA2500"/>
    <w:rsid w:val="00FA3961"/>
    <w:rsid w:val="00FA39BB"/>
    <w:rsid w:val="00FA3CAD"/>
    <w:rsid w:val="00FA4A4C"/>
    <w:rsid w:val="00FA4D32"/>
    <w:rsid w:val="00FA4F55"/>
    <w:rsid w:val="00FA509B"/>
    <w:rsid w:val="00FA526B"/>
    <w:rsid w:val="00FA5C9A"/>
    <w:rsid w:val="00FA5D23"/>
    <w:rsid w:val="00FA63E6"/>
    <w:rsid w:val="00FA6708"/>
    <w:rsid w:val="00FA67CD"/>
    <w:rsid w:val="00FA7802"/>
    <w:rsid w:val="00FA7FA8"/>
    <w:rsid w:val="00FB0408"/>
    <w:rsid w:val="00FB0450"/>
    <w:rsid w:val="00FB1188"/>
    <w:rsid w:val="00FB206F"/>
    <w:rsid w:val="00FB25A7"/>
    <w:rsid w:val="00FB273F"/>
    <w:rsid w:val="00FB27A4"/>
    <w:rsid w:val="00FB2838"/>
    <w:rsid w:val="00FB2920"/>
    <w:rsid w:val="00FB2D4C"/>
    <w:rsid w:val="00FB2DC1"/>
    <w:rsid w:val="00FB380C"/>
    <w:rsid w:val="00FB489D"/>
    <w:rsid w:val="00FB48F2"/>
    <w:rsid w:val="00FB6827"/>
    <w:rsid w:val="00FB703C"/>
    <w:rsid w:val="00FB76B0"/>
    <w:rsid w:val="00FB7BD4"/>
    <w:rsid w:val="00FC0544"/>
    <w:rsid w:val="00FC1B9B"/>
    <w:rsid w:val="00FC1FC7"/>
    <w:rsid w:val="00FC2668"/>
    <w:rsid w:val="00FC28CF"/>
    <w:rsid w:val="00FC2B9C"/>
    <w:rsid w:val="00FC35EE"/>
    <w:rsid w:val="00FC450E"/>
    <w:rsid w:val="00FC50D8"/>
    <w:rsid w:val="00FC5511"/>
    <w:rsid w:val="00FC5DB0"/>
    <w:rsid w:val="00FC6F45"/>
    <w:rsid w:val="00FC7611"/>
    <w:rsid w:val="00FC796A"/>
    <w:rsid w:val="00FD0345"/>
    <w:rsid w:val="00FD0B47"/>
    <w:rsid w:val="00FD1057"/>
    <w:rsid w:val="00FD1E02"/>
    <w:rsid w:val="00FD245A"/>
    <w:rsid w:val="00FD2F07"/>
    <w:rsid w:val="00FD34A5"/>
    <w:rsid w:val="00FD4A65"/>
    <w:rsid w:val="00FD57DC"/>
    <w:rsid w:val="00FD6176"/>
    <w:rsid w:val="00FD637D"/>
    <w:rsid w:val="00FD72A8"/>
    <w:rsid w:val="00FE0C4A"/>
    <w:rsid w:val="00FE11BB"/>
    <w:rsid w:val="00FE12A6"/>
    <w:rsid w:val="00FE1361"/>
    <w:rsid w:val="00FE15AC"/>
    <w:rsid w:val="00FE1BFE"/>
    <w:rsid w:val="00FE1D55"/>
    <w:rsid w:val="00FE2937"/>
    <w:rsid w:val="00FE33A0"/>
    <w:rsid w:val="00FE3D04"/>
    <w:rsid w:val="00FE421D"/>
    <w:rsid w:val="00FE4705"/>
    <w:rsid w:val="00FE47D8"/>
    <w:rsid w:val="00FE5952"/>
    <w:rsid w:val="00FE7302"/>
    <w:rsid w:val="00FE79A5"/>
    <w:rsid w:val="00FE7B90"/>
    <w:rsid w:val="00FF09F4"/>
    <w:rsid w:val="00FF0C5E"/>
    <w:rsid w:val="00FF0D5B"/>
    <w:rsid w:val="00FF22E9"/>
    <w:rsid w:val="00FF2330"/>
    <w:rsid w:val="00FF2ED0"/>
    <w:rsid w:val="00FF2FF0"/>
    <w:rsid w:val="00FF30FC"/>
    <w:rsid w:val="00FF3688"/>
    <w:rsid w:val="00FF3824"/>
    <w:rsid w:val="00FF3ABC"/>
    <w:rsid w:val="00FF3DD1"/>
    <w:rsid w:val="00FF5EF3"/>
    <w:rsid w:val="00FF6244"/>
    <w:rsid w:val="00FF6276"/>
    <w:rsid w:val="00FF6771"/>
    <w:rsid w:val="00FF67F1"/>
    <w:rsid w:val="00FF6EB5"/>
    <w:rsid w:val="00FF72A6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6EAC66A"/>
  <w15:docId w15:val="{38551958-69F7-401A-B67A-F3DCD504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FB1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6315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0C91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fr-CA"/>
    </w:rPr>
  </w:style>
  <w:style w:type="paragraph" w:styleId="Titre3">
    <w:name w:val="heading 3"/>
    <w:basedOn w:val="Normal"/>
    <w:next w:val="Normal"/>
    <w:link w:val="Titre3Car"/>
    <w:qFormat/>
    <w:rsid w:val="0016475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6475B"/>
    <w:pPr>
      <w:keepNext/>
      <w:spacing w:before="240" w:after="60"/>
      <w:outlineLvl w:val="3"/>
    </w:pPr>
    <w:rPr>
      <w:b/>
      <w:bCs/>
      <w:sz w:val="28"/>
      <w:szCs w:val="2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416B4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F416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F416B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rsid w:val="00F416B4"/>
    <w:rPr>
      <w:sz w:val="24"/>
      <w:szCs w:val="24"/>
      <w:lang w:val="en-US" w:eastAsia="en-US"/>
    </w:rPr>
  </w:style>
  <w:style w:type="paragraph" w:styleId="Textebrut">
    <w:name w:val="Plain Text"/>
    <w:basedOn w:val="Normal"/>
    <w:link w:val="TextebrutCar"/>
    <w:unhideWhenUsed/>
    <w:rsid w:val="003E59AB"/>
    <w:rPr>
      <w:rFonts w:ascii="Courier New" w:eastAsia="Calibri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3E59AB"/>
    <w:rPr>
      <w:rFonts w:ascii="Courier New" w:eastAsia="Calibri" w:hAnsi="Courier New" w:cs="Courier New"/>
    </w:rPr>
  </w:style>
  <w:style w:type="paragraph" w:styleId="Textedebulles">
    <w:name w:val="Balloon Text"/>
    <w:basedOn w:val="Normal"/>
    <w:link w:val="TextedebullesCar"/>
    <w:rsid w:val="00C859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859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1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5369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77ED6"/>
    <w:pPr>
      <w:ind w:left="720"/>
    </w:pPr>
  </w:style>
  <w:style w:type="paragraph" w:styleId="PrformatHTML">
    <w:name w:val="HTML Preformatted"/>
    <w:basedOn w:val="Normal"/>
    <w:link w:val="PrformatHTMLCar"/>
    <w:rsid w:val="005A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5A4983"/>
    <w:rPr>
      <w:rFonts w:ascii="Courier New" w:hAnsi="Courier New" w:cs="Courier New"/>
    </w:rPr>
  </w:style>
  <w:style w:type="character" w:styleId="lev">
    <w:name w:val="Strong"/>
    <w:qFormat/>
    <w:rsid w:val="00D35FB3"/>
    <w:rPr>
      <w:b/>
      <w:bCs/>
    </w:rPr>
  </w:style>
  <w:style w:type="character" w:customStyle="1" w:styleId="Titre2Car">
    <w:name w:val="Titre 2 Car"/>
    <w:link w:val="Titre2"/>
    <w:uiPriority w:val="9"/>
    <w:rsid w:val="00DA0C91"/>
    <w:rPr>
      <w:rFonts w:ascii="Calibri" w:eastAsia="MS Gothic" w:hAnsi="Calibri"/>
      <w:b/>
      <w:bCs/>
      <w:color w:val="4F81BD"/>
      <w:sz w:val="26"/>
      <w:szCs w:val="26"/>
      <w:lang w:val="fr-CA"/>
    </w:rPr>
  </w:style>
  <w:style w:type="paragraph" w:styleId="Retraitcorpsdetexte2">
    <w:name w:val="Body Text Indent 2"/>
    <w:basedOn w:val="Normal"/>
    <w:link w:val="Retraitcorpsdetexte2Car"/>
    <w:unhideWhenUsed/>
    <w:rsid w:val="00523C0B"/>
    <w:pPr>
      <w:ind w:left="720"/>
    </w:pPr>
    <w:rPr>
      <w:rFonts w:ascii="Arial" w:eastAsia="Times" w:hAnsi="Arial"/>
      <w:szCs w:val="20"/>
      <w:lang w:val="en-GB"/>
    </w:rPr>
  </w:style>
  <w:style w:type="character" w:customStyle="1" w:styleId="Retraitcorpsdetexte2Car">
    <w:name w:val="Retrait corps de texte 2 Car"/>
    <w:link w:val="Retraitcorpsdetexte2"/>
    <w:rsid w:val="00523C0B"/>
    <w:rPr>
      <w:rFonts w:ascii="Arial" w:eastAsia="Times" w:hAnsi="Arial"/>
      <w:sz w:val="24"/>
      <w:lang w:val="en-GB"/>
    </w:rPr>
  </w:style>
  <w:style w:type="paragraph" w:styleId="Retraitcorpsdetexte3">
    <w:name w:val="Body Text Indent 3"/>
    <w:basedOn w:val="Normal"/>
    <w:link w:val="Retraitcorpsdetexte3Car"/>
    <w:unhideWhenUsed/>
    <w:rsid w:val="00523C0B"/>
    <w:pPr>
      <w:ind w:left="720"/>
    </w:pPr>
    <w:rPr>
      <w:rFonts w:ascii="Arial" w:eastAsia="Times" w:hAnsi="Arial"/>
      <w:sz w:val="22"/>
      <w:szCs w:val="20"/>
      <w:lang w:val="en-GB"/>
    </w:rPr>
  </w:style>
  <w:style w:type="character" w:customStyle="1" w:styleId="Retraitcorpsdetexte3Car">
    <w:name w:val="Retrait corps de texte 3 Car"/>
    <w:link w:val="Retraitcorpsdetexte3"/>
    <w:rsid w:val="00523C0B"/>
    <w:rPr>
      <w:rFonts w:ascii="Arial" w:eastAsia="Times" w:hAnsi="Arial"/>
      <w:sz w:val="22"/>
      <w:lang w:val="en-GB"/>
    </w:rPr>
  </w:style>
  <w:style w:type="character" w:customStyle="1" w:styleId="Titre1Car">
    <w:name w:val="Titre 1 Car"/>
    <w:link w:val="Titre1"/>
    <w:rsid w:val="006315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3">
    <w:name w:val="Body Text 3"/>
    <w:basedOn w:val="Normal"/>
    <w:link w:val="Corpsdetexte3Car"/>
    <w:rsid w:val="005965B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5965BF"/>
    <w:rPr>
      <w:sz w:val="16"/>
      <w:szCs w:val="16"/>
    </w:rPr>
  </w:style>
  <w:style w:type="paragraph" w:styleId="Sansinterligne">
    <w:name w:val="No Spacing"/>
    <w:link w:val="SansinterligneCar"/>
    <w:qFormat/>
    <w:rsid w:val="002644D7"/>
    <w:rPr>
      <w:rFonts w:ascii="Calibri" w:hAnsi="Calibri"/>
      <w:sz w:val="22"/>
      <w:szCs w:val="22"/>
      <w:lang w:val="en-US" w:eastAsia="ja-JP"/>
    </w:rPr>
  </w:style>
  <w:style w:type="character" w:customStyle="1" w:styleId="SansinterligneCar">
    <w:name w:val="Sans interligne Car"/>
    <w:link w:val="Sansinterligne"/>
    <w:uiPriority w:val="1"/>
    <w:rsid w:val="002644D7"/>
    <w:rPr>
      <w:rFonts w:ascii="Calibri" w:hAnsi="Calibri"/>
      <w:sz w:val="22"/>
      <w:szCs w:val="22"/>
      <w:lang w:eastAsia="ja-JP"/>
    </w:rPr>
  </w:style>
  <w:style w:type="paragraph" w:customStyle="1" w:styleId="BodyA">
    <w:name w:val="Body A"/>
    <w:rsid w:val="00D95C8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Default">
    <w:name w:val="Default"/>
    <w:rsid w:val="00CC5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centuationlgre">
    <w:name w:val="Subtle Emphasis"/>
    <w:uiPriority w:val="19"/>
    <w:qFormat/>
    <w:rsid w:val="009F715A"/>
    <w:rPr>
      <w:i/>
      <w:iCs/>
      <w:color w:val="808080"/>
    </w:rPr>
  </w:style>
  <w:style w:type="paragraph" w:customStyle="1" w:styleId="Standard">
    <w:name w:val="Standard"/>
    <w:rsid w:val="009F715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F715A"/>
    <w:pPr>
      <w:spacing w:after="120"/>
    </w:pPr>
  </w:style>
  <w:style w:type="character" w:styleId="Lienhypertextesuivivisit">
    <w:name w:val="FollowedHyperlink"/>
    <w:unhideWhenUsed/>
    <w:rsid w:val="00E435D9"/>
    <w:rPr>
      <w:color w:val="800080"/>
      <w:u w:val="single"/>
    </w:rPr>
  </w:style>
  <w:style w:type="paragraph" w:customStyle="1" w:styleId="font5">
    <w:name w:val="font5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7">
    <w:name w:val="font7"/>
    <w:basedOn w:val="Normal"/>
    <w:rsid w:val="00E435D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E435D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"/>
    <w:rsid w:val="00E435D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69">
    <w:name w:val="xl69"/>
    <w:basedOn w:val="Normal"/>
    <w:rsid w:val="00E435D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0">
    <w:name w:val="xl70"/>
    <w:basedOn w:val="Normal"/>
    <w:rsid w:val="00E435D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3">
    <w:name w:val="xl73"/>
    <w:basedOn w:val="Normal"/>
    <w:rsid w:val="00E435D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75">
    <w:name w:val="xl75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76">
    <w:name w:val="xl76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78">
    <w:name w:val="xl78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79">
    <w:name w:val="xl79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80">
    <w:name w:val="xl80"/>
    <w:basedOn w:val="Normal"/>
    <w:rsid w:val="00E435D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83">
    <w:name w:val="xl83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5">
    <w:name w:val="xl85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6">
    <w:name w:val="xl86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8">
    <w:name w:val="xl88"/>
    <w:basedOn w:val="Normal"/>
    <w:rsid w:val="00E435D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9">
    <w:name w:val="xl89"/>
    <w:basedOn w:val="Normal"/>
    <w:rsid w:val="00E435D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0">
    <w:name w:val="xl90"/>
    <w:basedOn w:val="Normal"/>
    <w:rsid w:val="00E435D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"/>
    <w:rsid w:val="00E435D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94">
    <w:name w:val="xl94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95">
    <w:name w:val="xl95"/>
    <w:basedOn w:val="Normal"/>
    <w:rsid w:val="00E435D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8">
    <w:name w:val="xl98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100">
    <w:name w:val="xl100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color w:val="000000"/>
    </w:rPr>
  </w:style>
  <w:style w:type="paragraph" w:customStyle="1" w:styleId="xl101">
    <w:name w:val="xl101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2">
    <w:name w:val="xl102"/>
    <w:basedOn w:val="Normal"/>
    <w:rsid w:val="00E435D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4">
    <w:name w:val="xl104"/>
    <w:basedOn w:val="Normal"/>
    <w:rsid w:val="00E435D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E435D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E435D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E435D9"/>
    <w:pPr>
      <w:spacing w:before="100" w:beforeAutospacing="1" w:after="100" w:afterAutospacing="1"/>
      <w:ind w:firstLineChars="200" w:firstLine="200"/>
    </w:pPr>
    <w:rPr>
      <w:rFonts w:ascii="Arial" w:hAnsi="Arial" w:cs="Arial"/>
      <w:color w:val="000000"/>
    </w:rPr>
  </w:style>
  <w:style w:type="paragraph" w:customStyle="1" w:styleId="xl109">
    <w:name w:val="xl109"/>
    <w:basedOn w:val="Normal"/>
    <w:rsid w:val="00E435D9"/>
    <w:pP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22"/>
      <w:szCs w:val="22"/>
    </w:rPr>
  </w:style>
  <w:style w:type="paragraph" w:customStyle="1" w:styleId="xl111">
    <w:name w:val="xl111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E435D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E435D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6">
    <w:name w:val="xl116"/>
    <w:basedOn w:val="Normal"/>
    <w:rsid w:val="00E435D9"/>
    <w:pPr>
      <w:spacing w:before="100" w:beforeAutospacing="1" w:after="100" w:afterAutospacing="1"/>
    </w:pPr>
    <w:rPr>
      <w:rFonts w:ascii="Arial" w:hAnsi="Arial" w:cs="Arial"/>
      <w:i/>
      <w:iCs/>
      <w:color w:val="000000"/>
      <w:sz w:val="22"/>
      <w:szCs w:val="22"/>
    </w:rPr>
  </w:style>
  <w:style w:type="paragraph" w:customStyle="1" w:styleId="xl117">
    <w:name w:val="xl117"/>
    <w:basedOn w:val="Normal"/>
    <w:rsid w:val="00E435D9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118">
    <w:name w:val="xl118"/>
    <w:basedOn w:val="Normal"/>
    <w:rsid w:val="00E435D9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Normal"/>
    <w:rsid w:val="00E435D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1">
    <w:name w:val="xl121"/>
    <w:basedOn w:val="Normal"/>
    <w:rsid w:val="00E435D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Normal"/>
    <w:rsid w:val="00E435D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Normal"/>
    <w:rsid w:val="00E435D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28"/>
      <w:szCs w:val="28"/>
      <w:u w:val="single"/>
    </w:rPr>
  </w:style>
  <w:style w:type="paragraph" w:customStyle="1" w:styleId="xl124">
    <w:name w:val="xl124"/>
    <w:basedOn w:val="Normal"/>
    <w:rsid w:val="00E435D9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table" w:customStyle="1" w:styleId="TableGrid1">
    <w:name w:val="Table Grid1"/>
    <w:basedOn w:val="TableauNormal"/>
    <w:next w:val="Grilledutableau"/>
    <w:uiPriority w:val="59"/>
    <w:rsid w:val="00266C18"/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16475B"/>
    <w:rPr>
      <w:rFonts w:ascii="Arial" w:hAnsi="Arial"/>
      <w:b/>
      <w:bCs/>
      <w:sz w:val="26"/>
      <w:szCs w:val="26"/>
    </w:rPr>
  </w:style>
  <w:style w:type="character" w:customStyle="1" w:styleId="Titre4Car">
    <w:name w:val="Titre 4 Car"/>
    <w:link w:val="Titre4"/>
    <w:rsid w:val="0016475B"/>
    <w:rPr>
      <w:b/>
      <w:bCs/>
      <w:sz w:val="28"/>
      <w:szCs w:val="28"/>
      <w:lang w:val="fr-CA" w:eastAsia="fr-CA"/>
    </w:rPr>
  </w:style>
  <w:style w:type="numbering" w:customStyle="1" w:styleId="Bullet">
    <w:name w:val="Bullet"/>
    <w:rsid w:val="0016475B"/>
    <w:pPr>
      <w:numPr>
        <w:numId w:val="3"/>
      </w:numPr>
    </w:pPr>
  </w:style>
  <w:style w:type="numbering" w:customStyle="1" w:styleId="NoList1">
    <w:name w:val="No List1"/>
    <w:next w:val="Aucuneliste"/>
    <w:semiHidden/>
    <w:rsid w:val="0016475B"/>
  </w:style>
  <w:style w:type="character" w:styleId="Appelnotedebasdep">
    <w:name w:val="footnote reference"/>
    <w:rsid w:val="0016475B"/>
  </w:style>
  <w:style w:type="paragraph" w:customStyle="1" w:styleId="Quicka">
    <w:name w:val="Quick a)"/>
    <w:basedOn w:val="Normal"/>
    <w:rsid w:val="0016475B"/>
    <w:pPr>
      <w:widowControl w:val="0"/>
      <w:numPr>
        <w:numId w:val="2"/>
      </w:numPr>
      <w:autoSpaceDE w:val="0"/>
      <w:autoSpaceDN w:val="0"/>
      <w:adjustRightInd w:val="0"/>
      <w:ind w:left="1440" w:hanging="720"/>
    </w:pPr>
  </w:style>
  <w:style w:type="paragraph" w:customStyle="1" w:styleId="Quicki">
    <w:name w:val="Quick i)"/>
    <w:basedOn w:val="Normal"/>
    <w:rsid w:val="0016475B"/>
    <w:pPr>
      <w:widowControl w:val="0"/>
      <w:numPr>
        <w:numId w:val="1"/>
      </w:numPr>
      <w:autoSpaceDE w:val="0"/>
      <w:autoSpaceDN w:val="0"/>
      <w:adjustRightInd w:val="0"/>
      <w:ind w:left="3600" w:hanging="720"/>
    </w:pPr>
  </w:style>
  <w:style w:type="character" w:styleId="Numrodepage">
    <w:name w:val="page number"/>
    <w:rsid w:val="0016475B"/>
  </w:style>
  <w:style w:type="paragraph" w:styleId="Corpsdetexte">
    <w:name w:val="Body Text"/>
    <w:basedOn w:val="Normal"/>
    <w:link w:val="CorpsdetexteCar"/>
    <w:rsid w:val="0016475B"/>
    <w:pPr>
      <w:spacing w:after="120"/>
    </w:pPr>
    <w:rPr>
      <w:lang w:val="en-CA"/>
    </w:rPr>
  </w:style>
  <w:style w:type="character" w:customStyle="1" w:styleId="CorpsdetexteCar">
    <w:name w:val="Corps de texte Car"/>
    <w:link w:val="Corpsdetexte"/>
    <w:rsid w:val="0016475B"/>
    <w:rPr>
      <w:sz w:val="24"/>
      <w:szCs w:val="24"/>
      <w:lang w:val="en-CA"/>
    </w:rPr>
  </w:style>
  <w:style w:type="paragraph" w:styleId="Retraitcorpsdetexte">
    <w:name w:val="Body Text Indent"/>
    <w:basedOn w:val="Normal"/>
    <w:link w:val="RetraitcorpsdetexteCar"/>
    <w:rsid w:val="0016475B"/>
    <w:pPr>
      <w:widowControl w:val="0"/>
      <w:autoSpaceDE w:val="0"/>
      <w:autoSpaceDN w:val="0"/>
      <w:adjustRightInd w:val="0"/>
      <w:spacing w:after="120"/>
      <w:ind w:left="360"/>
    </w:pPr>
  </w:style>
  <w:style w:type="character" w:customStyle="1" w:styleId="RetraitcorpsdetexteCar">
    <w:name w:val="Retrait corps de texte Car"/>
    <w:link w:val="Retraitcorpsdetexte"/>
    <w:rsid w:val="0016475B"/>
    <w:rPr>
      <w:sz w:val="24"/>
      <w:szCs w:val="24"/>
    </w:rPr>
  </w:style>
  <w:style w:type="paragraph" w:styleId="Titre">
    <w:name w:val="Title"/>
    <w:basedOn w:val="Normal"/>
    <w:link w:val="TitreCar"/>
    <w:qFormat/>
    <w:rsid w:val="0016475B"/>
    <w:pPr>
      <w:jc w:val="center"/>
    </w:pPr>
    <w:rPr>
      <w:b/>
      <w:bCs/>
    </w:rPr>
  </w:style>
  <w:style w:type="character" w:customStyle="1" w:styleId="TitreCar">
    <w:name w:val="Titre Car"/>
    <w:link w:val="Titre"/>
    <w:rsid w:val="0016475B"/>
    <w:rPr>
      <w:b/>
      <w:bCs/>
      <w:sz w:val="24"/>
      <w:szCs w:val="24"/>
    </w:rPr>
  </w:style>
  <w:style w:type="paragraph" w:styleId="Corpsdetexte2">
    <w:name w:val="Body Text 2"/>
    <w:basedOn w:val="Normal"/>
    <w:link w:val="Corpsdetexte2Car"/>
    <w:rsid w:val="0016475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Corpsdetexte2Car">
    <w:name w:val="Corps de texte 2 Car"/>
    <w:link w:val="Corpsdetexte2"/>
    <w:rsid w:val="0016475B"/>
    <w:rPr>
      <w:sz w:val="24"/>
      <w:szCs w:val="24"/>
    </w:rPr>
  </w:style>
  <w:style w:type="table" w:customStyle="1" w:styleId="TableGrid2">
    <w:name w:val="Table Grid2"/>
    <w:basedOn w:val="TableauNormal"/>
    <w:next w:val="Grilledutableau"/>
    <w:rsid w:val="001647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6475B"/>
  </w:style>
  <w:style w:type="paragraph" w:customStyle="1" w:styleId="Texte">
    <w:name w:val="Texte"/>
    <w:rsid w:val="0016475B"/>
    <w:pPr>
      <w:spacing w:after="240"/>
    </w:pPr>
    <w:rPr>
      <w:rFonts w:ascii="Helvetica" w:eastAsia="Helvetica" w:hAnsi="Helvetica" w:cs="Arial Unicode MS"/>
      <w:color w:val="000000"/>
      <w:sz w:val="24"/>
      <w:u w:color="000000"/>
      <w:lang w:val="fr-FR" w:eastAsia="en-US"/>
    </w:rPr>
  </w:style>
  <w:style w:type="character" w:styleId="Accentuation">
    <w:name w:val="Emphasis"/>
    <w:qFormat/>
    <w:rsid w:val="0016475B"/>
    <w:rPr>
      <w:i/>
      <w:iCs/>
    </w:rPr>
  </w:style>
  <w:style w:type="paragraph" w:styleId="Notedebasdepage">
    <w:name w:val="footnote text"/>
    <w:basedOn w:val="Normal"/>
    <w:link w:val="NotedebasdepageCar"/>
    <w:rsid w:val="0016475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6475B"/>
  </w:style>
  <w:style w:type="numbering" w:customStyle="1" w:styleId="NoList11">
    <w:name w:val="No List11"/>
    <w:next w:val="Aucuneliste"/>
    <w:uiPriority w:val="99"/>
    <w:semiHidden/>
    <w:unhideWhenUsed/>
    <w:rsid w:val="0016475B"/>
  </w:style>
  <w:style w:type="numbering" w:customStyle="1" w:styleId="NoList2">
    <w:name w:val="No List2"/>
    <w:next w:val="Aucuneliste"/>
    <w:semiHidden/>
    <w:rsid w:val="0016475B"/>
  </w:style>
  <w:style w:type="character" w:customStyle="1" w:styleId="SYSHYPERTEXT">
    <w:name w:val="SYS_HYPERTEXT"/>
    <w:rsid w:val="0016475B"/>
    <w:rPr>
      <w:color w:val="0000FF"/>
      <w:u w:val="single"/>
      <w:lang w:val="en-CA"/>
    </w:rPr>
  </w:style>
  <w:style w:type="paragraph" w:customStyle="1" w:styleId="QuickFormat2">
    <w:name w:val="QuickFormat2"/>
    <w:rsid w:val="0016475B"/>
    <w:pPr>
      <w:autoSpaceDE w:val="0"/>
      <w:autoSpaceDN w:val="0"/>
      <w:adjustRightInd w:val="0"/>
    </w:pPr>
    <w:rPr>
      <w:b/>
      <w:bCs/>
      <w:smallCaps/>
      <w:sz w:val="24"/>
      <w:szCs w:val="24"/>
      <w:lang w:val="en-US" w:eastAsia="en-US"/>
    </w:rPr>
  </w:style>
  <w:style w:type="paragraph" w:customStyle="1" w:styleId="Quick1">
    <w:name w:val="Quick 1."/>
    <w:rsid w:val="0016475B"/>
    <w:pPr>
      <w:autoSpaceDE w:val="0"/>
      <w:autoSpaceDN w:val="0"/>
      <w:adjustRightInd w:val="0"/>
      <w:ind w:left="-1440"/>
    </w:pPr>
    <w:rPr>
      <w:sz w:val="24"/>
      <w:szCs w:val="24"/>
      <w:lang w:val="en-US" w:eastAsia="en-US"/>
    </w:rPr>
  </w:style>
  <w:style w:type="paragraph" w:customStyle="1" w:styleId="i">
    <w:name w:val="i"/>
    <w:aliases w:val="ii,iii"/>
    <w:rsid w:val="0016475B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paragraph" w:customStyle="1" w:styleId="a">
    <w:name w:val="a"/>
    <w:aliases w:val="b,c"/>
    <w:rsid w:val="0016475B"/>
    <w:pPr>
      <w:autoSpaceDE w:val="0"/>
      <w:autoSpaceDN w:val="0"/>
      <w:adjustRightInd w:val="0"/>
      <w:ind w:left="-1440"/>
    </w:pPr>
    <w:rPr>
      <w:sz w:val="24"/>
      <w:szCs w:val="24"/>
      <w:lang w:val="en-US" w:eastAsia="en-US"/>
    </w:rPr>
  </w:style>
  <w:style w:type="paragraph" w:customStyle="1" w:styleId="a0">
    <w:name w:val="∙"/>
    <w:rsid w:val="0016475B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paragraph" w:customStyle="1" w:styleId="c2">
    <w:name w:val="c2"/>
    <w:basedOn w:val="Normal"/>
    <w:rsid w:val="0016475B"/>
    <w:pPr>
      <w:widowControl w:val="0"/>
      <w:autoSpaceDE w:val="0"/>
      <w:autoSpaceDN w:val="0"/>
      <w:adjustRightInd w:val="0"/>
      <w:jc w:val="center"/>
    </w:pPr>
  </w:style>
  <w:style w:type="paragraph" w:customStyle="1" w:styleId="p3">
    <w:name w:val="p3"/>
    <w:basedOn w:val="Normal"/>
    <w:rsid w:val="0016475B"/>
    <w:pPr>
      <w:widowControl w:val="0"/>
      <w:tabs>
        <w:tab w:val="left" w:pos="1508"/>
      </w:tabs>
      <w:autoSpaceDE w:val="0"/>
      <w:autoSpaceDN w:val="0"/>
      <w:adjustRightInd w:val="0"/>
      <w:ind w:left="68"/>
    </w:pPr>
  </w:style>
  <w:style w:type="paragraph" w:customStyle="1" w:styleId="p4">
    <w:name w:val="p4"/>
    <w:basedOn w:val="Normal"/>
    <w:rsid w:val="0016475B"/>
    <w:pPr>
      <w:widowControl w:val="0"/>
      <w:tabs>
        <w:tab w:val="left" w:pos="3327"/>
        <w:tab w:val="left" w:pos="3685"/>
      </w:tabs>
      <w:autoSpaceDE w:val="0"/>
      <w:autoSpaceDN w:val="0"/>
      <w:adjustRightInd w:val="0"/>
      <w:ind w:left="3685" w:hanging="358"/>
    </w:pPr>
  </w:style>
  <w:style w:type="paragraph" w:customStyle="1" w:styleId="p5">
    <w:name w:val="p5"/>
    <w:basedOn w:val="Normal"/>
    <w:rsid w:val="0016475B"/>
    <w:pPr>
      <w:widowControl w:val="0"/>
      <w:tabs>
        <w:tab w:val="left" w:pos="1865"/>
        <w:tab w:val="left" w:pos="2205"/>
      </w:tabs>
      <w:autoSpaceDE w:val="0"/>
      <w:autoSpaceDN w:val="0"/>
      <w:adjustRightInd w:val="0"/>
      <w:ind w:left="2205" w:hanging="340"/>
    </w:pPr>
  </w:style>
  <w:style w:type="paragraph" w:customStyle="1" w:styleId="p6">
    <w:name w:val="p6"/>
    <w:basedOn w:val="Normal"/>
    <w:rsid w:val="0016475B"/>
    <w:pPr>
      <w:widowControl w:val="0"/>
      <w:tabs>
        <w:tab w:val="left" w:pos="816"/>
        <w:tab w:val="left" w:pos="1508"/>
      </w:tabs>
      <w:autoSpaceDE w:val="0"/>
      <w:autoSpaceDN w:val="0"/>
      <w:adjustRightInd w:val="0"/>
      <w:ind w:left="1508" w:hanging="692"/>
    </w:pPr>
  </w:style>
  <w:style w:type="paragraph" w:customStyle="1" w:styleId="p7">
    <w:name w:val="p7"/>
    <w:basedOn w:val="Normal"/>
    <w:rsid w:val="0016475B"/>
    <w:pPr>
      <w:widowControl w:val="0"/>
      <w:tabs>
        <w:tab w:val="left" w:pos="1508"/>
        <w:tab w:val="left" w:pos="2205"/>
      </w:tabs>
      <w:autoSpaceDE w:val="0"/>
      <w:autoSpaceDN w:val="0"/>
      <w:adjustRightInd w:val="0"/>
      <w:ind w:left="2205" w:hanging="697"/>
    </w:pPr>
  </w:style>
  <w:style w:type="paragraph" w:customStyle="1" w:styleId="p8">
    <w:name w:val="p8"/>
    <w:basedOn w:val="Normal"/>
    <w:rsid w:val="0016475B"/>
    <w:pPr>
      <w:widowControl w:val="0"/>
      <w:tabs>
        <w:tab w:val="left" w:pos="2205"/>
      </w:tabs>
      <w:autoSpaceDE w:val="0"/>
      <w:autoSpaceDN w:val="0"/>
      <w:adjustRightInd w:val="0"/>
      <w:ind w:left="765"/>
    </w:pPr>
  </w:style>
  <w:style w:type="paragraph" w:customStyle="1" w:styleId="p10">
    <w:name w:val="p10"/>
    <w:basedOn w:val="Normal"/>
    <w:rsid w:val="0016475B"/>
    <w:pPr>
      <w:widowControl w:val="0"/>
      <w:tabs>
        <w:tab w:val="left" w:pos="861"/>
      </w:tabs>
      <w:autoSpaceDE w:val="0"/>
      <w:autoSpaceDN w:val="0"/>
      <w:adjustRightInd w:val="0"/>
      <w:ind w:left="579" w:hanging="861"/>
    </w:pPr>
  </w:style>
  <w:style w:type="paragraph" w:customStyle="1" w:styleId="p11">
    <w:name w:val="p11"/>
    <w:basedOn w:val="Normal"/>
    <w:rsid w:val="0016475B"/>
    <w:pPr>
      <w:widowControl w:val="0"/>
      <w:autoSpaceDE w:val="0"/>
      <w:autoSpaceDN w:val="0"/>
      <w:adjustRightInd w:val="0"/>
      <w:ind w:left="579"/>
    </w:pPr>
  </w:style>
  <w:style w:type="paragraph" w:customStyle="1" w:styleId="p13">
    <w:name w:val="p13"/>
    <w:basedOn w:val="Normal"/>
    <w:rsid w:val="0016475B"/>
    <w:pPr>
      <w:widowControl w:val="0"/>
      <w:tabs>
        <w:tab w:val="left" w:pos="980"/>
      </w:tabs>
      <w:autoSpaceDE w:val="0"/>
      <w:autoSpaceDN w:val="0"/>
      <w:adjustRightInd w:val="0"/>
      <w:ind w:left="460" w:hanging="980"/>
    </w:pPr>
  </w:style>
  <w:style w:type="paragraph" w:customStyle="1" w:styleId="p14">
    <w:name w:val="p14"/>
    <w:basedOn w:val="Normal"/>
    <w:rsid w:val="0016475B"/>
    <w:pPr>
      <w:widowControl w:val="0"/>
      <w:autoSpaceDE w:val="0"/>
      <w:autoSpaceDN w:val="0"/>
      <w:adjustRightInd w:val="0"/>
      <w:ind w:left="460"/>
    </w:pPr>
  </w:style>
  <w:style w:type="paragraph" w:customStyle="1" w:styleId="p15">
    <w:name w:val="p15"/>
    <w:basedOn w:val="Normal"/>
    <w:rsid w:val="0016475B"/>
    <w:pPr>
      <w:widowControl w:val="0"/>
      <w:tabs>
        <w:tab w:val="left" w:pos="323"/>
      </w:tabs>
      <w:autoSpaceDE w:val="0"/>
      <w:autoSpaceDN w:val="0"/>
      <w:adjustRightInd w:val="0"/>
      <w:ind w:left="980" w:hanging="657"/>
    </w:pPr>
  </w:style>
  <w:style w:type="paragraph" w:customStyle="1" w:styleId="Body">
    <w:name w:val="Body"/>
    <w:rsid w:val="0016475B"/>
    <w:pPr>
      <w:widowControl w:val="0"/>
      <w:autoSpaceDE w:val="0"/>
      <w:autoSpaceDN w:val="0"/>
      <w:adjustRightInd w:val="0"/>
      <w:spacing w:line="240" w:lineRule="atLeast"/>
    </w:pPr>
    <w:rPr>
      <w:rFonts w:ascii="Comic Sans MS" w:hAnsi="Comic Sans MS"/>
      <w:noProof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rsid w:val="0016475B"/>
  </w:style>
  <w:style w:type="paragraph" w:customStyle="1" w:styleId="Formatlibre">
    <w:name w:val="Format libre"/>
    <w:autoRedefine/>
    <w:rsid w:val="0016475B"/>
    <w:pPr>
      <w:tabs>
        <w:tab w:val="left" w:pos="220"/>
        <w:tab w:val="left" w:pos="72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</w:tabs>
      <w:ind w:left="720" w:hanging="720"/>
      <w:jc w:val="both"/>
    </w:pPr>
    <w:rPr>
      <w:rFonts w:ascii="Arial" w:eastAsia="ヒラギノ角ゴ Pro W3" w:hAnsi="Arial" w:cs="Arial"/>
      <w:color w:val="000000"/>
      <w:sz w:val="22"/>
      <w:szCs w:val="22"/>
      <w:lang w:val="fr-FR" w:eastAsia="en-US"/>
    </w:rPr>
  </w:style>
  <w:style w:type="paragraph" w:customStyle="1" w:styleId="InsideAddress">
    <w:name w:val="Inside Address"/>
    <w:basedOn w:val="Normal"/>
    <w:rsid w:val="0016475B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Outline0021">
    <w:name w:val="Outline002_1"/>
    <w:rsid w:val="0016475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  <w:jc w:val="both"/>
    </w:pPr>
    <w:rPr>
      <w:rFonts w:ascii="Symbol" w:eastAsia="SimSun" w:hAnsi="Symbol" w:cs="Symbol"/>
      <w:lang w:val="en-US" w:eastAsia="zh-CN"/>
    </w:rPr>
  </w:style>
  <w:style w:type="paragraph" w:customStyle="1" w:styleId="Outline0031">
    <w:name w:val="Outline003_1"/>
    <w:rsid w:val="0016475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  <w:jc w:val="both"/>
    </w:pPr>
    <w:rPr>
      <w:rFonts w:ascii="Symbol" w:eastAsia="SimSun" w:hAnsi="Symbol" w:cs="Symbol"/>
      <w:lang w:val="en-US" w:eastAsia="zh-CN"/>
    </w:rPr>
  </w:style>
  <w:style w:type="character" w:customStyle="1" w:styleId="Hypertext">
    <w:name w:val="Hypertext"/>
    <w:rsid w:val="0016475B"/>
    <w:rPr>
      <w:color w:val="0000FF"/>
      <w:u w:val="single"/>
    </w:rPr>
  </w:style>
  <w:style w:type="paragraph" w:customStyle="1" w:styleId="Level1">
    <w:name w:val="Level 1"/>
    <w:rsid w:val="0016475B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paragraph" w:customStyle="1" w:styleId="Style4">
    <w:name w:val="Style 4"/>
    <w:basedOn w:val="Normal"/>
    <w:rsid w:val="0016475B"/>
    <w:pPr>
      <w:widowControl w:val="0"/>
      <w:autoSpaceDE w:val="0"/>
      <w:autoSpaceDN w:val="0"/>
      <w:spacing w:before="216" w:after="8244"/>
      <w:ind w:right="72"/>
    </w:pPr>
    <w:rPr>
      <w:lang w:eastAsia="en-CA"/>
    </w:rPr>
  </w:style>
  <w:style w:type="paragraph" w:customStyle="1" w:styleId="Style2">
    <w:name w:val="Style 2"/>
    <w:basedOn w:val="Normal"/>
    <w:rsid w:val="0016475B"/>
    <w:pPr>
      <w:widowControl w:val="0"/>
      <w:autoSpaceDE w:val="0"/>
      <w:autoSpaceDN w:val="0"/>
      <w:spacing w:line="216" w:lineRule="exact"/>
      <w:ind w:right="144"/>
    </w:pPr>
    <w:rPr>
      <w:lang w:eastAsia="en-CA"/>
    </w:rPr>
  </w:style>
  <w:style w:type="paragraph" w:customStyle="1" w:styleId="Style3">
    <w:name w:val="Style 3"/>
    <w:basedOn w:val="Normal"/>
    <w:rsid w:val="0016475B"/>
    <w:pPr>
      <w:widowControl w:val="0"/>
      <w:autoSpaceDE w:val="0"/>
      <w:autoSpaceDN w:val="0"/>
      <w:spacing w:before="216"/>
      <w:ind w:right="72"/>
    </w:pPr>
    <w:rPr>
      <w:lang w:eastAsia="en-CA"/>
    </w:rPr>
  </w:style>
  <w:style w:type="paragraph" w:customStyle="1" w:styleId="Style1">
    <w:name w:val="Style 1"/>
    <w:basedOn w:val="Normal"/>
    <w:rsid w:val="0016475B"/>
    <w:pPr>
      <w:widowControl w:val="0"/>
      <w:autoSpaceDE w:val="0"/>
      <w:autoSpaceDN w:val="0"/>
      <w:adjustRightInd w:val="0"/>
    </w:pPr>
    <w:rPr>
      <w:lang w:eastAsia="en-CA"/>
    </w:rPr>
  </w:style>
  <w:style w:type="character" w:customStyle="1" w:styleId="bodytext1">
    <w:name w:val="bodytext1"/>
    <w:rsid w:val="0016475B"/>
    <w:rPr>
      <w:rFonts w:ascii="Arial" w:hAnsi="Arial" w:cs="Arial" w:hint="default"/>
      <w:color w:val="343434"/>
      <w:sz w:val="20"/>
      <w:szCs w:val="20"/>
    </w:rPr>
  </w:style>
  <w:style w:type="character" w:customStyle="1" w:styleId="hps">
    <w:name w:val="hps"/>
    <w:rsid w:val="0016475B"/>
  </w:style>
  <w:style w:type="numbering" w:customStyle="1" w:styleId="NoList3">
    <w:name w:val="No List3"/>
    <w:next w:val="Aucuneliste"/>
    <w:semiHidden/>
    <w:unhideWhenUsed/>
    <w:rsid w:val="0016475B"/>
  </w:style>
  <w:style w:type="numbering" w:customStyle="1" w:styleId="NoList4">
    <w:name w:val="No List4"/>
    <w:next w:val="Aucuneliste"/>
    <w:semiHidden/>
    <w:rsid w:val="0016475B"/>
  </w:style>
  <w:style w:type="paragraph" w:customStyle="1" w:styleId="ColorfulList-Accent11">
    <w:name w:val="Colorful List - Accent 11"/>
    <w:basedOn w:val="Normal"/>
    <w:uiPriority w:val="34"/>
    <w:qFormat/>
    <w:rsid w:val="0016475B"/>
    <w:pPr>
      <w:ind w:left="720"/>
      <w:contextualSpacing/>
    </w:pPr>
    <w:rPr>
      <w:rFonts w:eastAsia="MS Mincho"/>
    </w:rPr>
  </w:style>
  <w:style w:type="numbering" w:customStyle="1" w:styleId="NoList5">
    <w:name w:val="No List5"/>
    <w:next w:val="Aucuneliste"/>
    <w:uiPriority w:val="99"/>
    <w:semiHidden/>
    <w:unhideWhenUsed/>
    <w:rsid w:val="0016475B"/>
  </w:style>
  <w:style w:type="numbering" w:customStyle="1" w:styleId="NoList6">
    <w:name w:val="No List6"/>
    <w:next w:val="Aucuneliste"/>
    <w:uiPriority w:val="99"/>
    <w:semiHidden/>
    <w:unhideWhenUsed/>
    <w:rsid w:val="0016475B"/>
  </w:style>
  <w:style w:type="numbering" w:customStyle="1" w:styleId="NoList7">
    <w:name w:val="No List7"/>
    <w:next w:val="Aucuneliste"/>
    <w:uiPriority w:val="99"/>
    <w:semiHidden/>
    <w:unhideWhenUsed/>
    <w:rsid w:val="0016475B"/>
  </w:style>
  <w:style w:type="paragraph" w:customStyle="1" w:styleId="Body1">
    <w:name w:val="Body 1"/>
    <w:rsid w:val="0016475B"/>
    <w:rPr>
      <w:rFonts w:ascii="Helvetica" w:eastAsia="Arial Unicode MS" w:hAnsi="Helvetica"/>
      <w:color w:val="000000"/>
      <w:sz w:val="24"/>
    </w:rPr>
  </w:style>
  <w:style w:type="numbering" w:customStyle="1" w:styleId="NoList111">
    <w:name w:val="No List111"/>
    <w:next w:val="Aucuneliste"/>
    <w:uiPriority w:val="99"/>
    <w:semiHidden/>
    <w:unhideWhenUsed/>
    <w:rsid w:val="0016475B"/>
  </w:style>
  <w:style w:type="paragraph" w:styleId="Notedefin">
    <w:name w:val="endnote text"/>
    <w:basedOn w:val="Normal"/>
    <w:link w:val="NotedefinCar"/>
    <w:rsid w:val="0009045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90459"/>
  </w:style>
  <w:style w:type="character" w:styleId="Appeldenotedefin">
    <w:name w:val="endnote reference"/>
    <w:rsid w:val="00090459"/>
    <w:rPr>
      <w:vertAlign w:val="superscript"/>
    </w:rPr>
  </w:style>
  <w:style w:type="character" w:customStyle="1" w:styleId="apple-converted-space">
    <w:name w:val="apple-converted-space"/>
    <w:rsid w:val="00E8326D"/>
  </w:style>
  <w:style w:type="character" w:styleId="Marquedecommentaire">
    <w:name w:val="annotation reference"/>
    <w:basedOn w:val="Policepardfaut"/>
    <w:uiPriority w:val="99"/>
    <w:semiHidden/>
    <w:unhideWhenUsed/>
    <w:rsid w:val="00CA29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2981"/>
    <w:pPr>
      <w:spacing w:after="160"/>
    </w:pPr>
    <w:rPr>
      <w:rFonts w:ascii="Calibri" w:eastAsia="Calibri" w:hAnsi="Calibri"/>
      <w:sz w:val="20"/>
      <w:szCs w:val="20"/>
      <w:lang w:val="en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2981"/>
    <w:rPr>
      <w:rFonts w:ascii="Calibri" w:eastAsia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A2981"/>
    <w:pPr>
      <w:spacing w:after="0"/>
    </w:pPr>
    <w:rPr>
      <w:rFonts w:ascii="Times New Roman" w:eastAsia="Times New Roman" w:hAnsi="Times New Roman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A2981"/>
    <w:rPr>
      <w:rFonts w:ascii="Calibri" w:eastAsia="Calibri" w:hAnsi="Calibri"/>
      <w:b/>
      <w:bCs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3727"/>
    <w:rPr>
      <w:color w:val="605E5C"/>
      <w:shd w:val="clear" w:color="auto" w:fill="E1DFDD"/>
    </w:rPr>
  </w:style>
  <w:style w:type="table" w:customStyle="1" w:styleId="TableGrid">
    <w:name w:val="TableGrid"/>
    <w:rsid w:val="00FA4F5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1B42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853">
          <w:marLeft w:val="547"/>
          <w:marRight w:val="0"/>
          <w:marTop w:val="4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17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3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9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42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39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1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9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9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1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7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9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8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9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8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18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8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6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4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52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2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8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0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8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98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49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86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20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89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17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5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7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2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9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1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9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8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70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14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32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oorc.ca/2022-eoorc-annual-meetin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oorc.ca/fall-meeting-2024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oorc.ca/2022-eoorc-annual-meet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0D6A231EB5146AC0B9DEEC25DAAED" ma:contentTypeVersion="11" ma:contentTypeDescription="Create a new document." ma:contentTypeScope="" ma:versionID="ad78173c45faa7f5f645d9184a54a7fe">
  <xsd:schema xmlns:xsd="http://www.w3.org/2001/XMLSchema" xmlns:xs="http://www.w3.org/2001/XMLSchema" xmlns:p="http://schemas.microsoft.com/office/2006/metadata/properties" xmlns:ns3="4eb62149-3e10-4601-a845-b1117e09c917" xmlns:ns4="c3b51bf7-67f0-49e1-a0e8-ffa2b3dcd2ed" targetNamespace="http://schemas.microsoft.com/office/2006/metadata/properties" ma:root="true" ma:fieldsID="45cfbab0580dfc59db45c99f51928a63" ns3:_="" ns4:_="">
    <xsd:import namespace="4eb62149-3e10-4601-a845-b1117e09c917"/>
    <xsd:import namespace="c3b51bf7-67f0-49e1-a0e8-ffa2b3dcd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62149-3e10-4601-a845-b1117e09c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1bf7-67f0-49e1-a0e8-ffa2b3dcd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605AD-861A-49D5-9EF0-B664D1C05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43769-02F2-4E30-9BD7-01AD343B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62149-3e10-4601-a845-b1117e09c917"/>
    <ds:schemaRef ds:uri="c3b51bf7-67f0-49e1-a0e8-ffa2b3dcd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FA184-A017-4784-B26E-56AAA48831BC}">
  <ds:schemaRefs>
    <ds:schemaRef ds:uri="http://purl.org/dc/terms/"/>
    <ds:schemaRef ds:uri="4eb62149-3e10-4601-a845-b1117e09c917"/>
    <ds:schemaRef ds:uri="c3b51bf7-67f0-49e1-a0e8-ffa2b3dcd2e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88FF2C-66E8-4299-A713-04D92CB24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1167</Words>
  <Characters>6422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Eastern Ontario Outaouais Regional Council</vt:lpstr>
      <vt:lpstr>Eastern Ontario Outaouais Regional Council</vt:lpstr>
    </vt:vector>
  </TitlesOfParts>
  <Company>Montreal and Ottawa Conference</Company>
  <LinksUpToDate>false</LinksUpToDate>
  <CharactersWithSpaces>7574</CharactersWithSpaces>
  <SharedDoc>false</SharedDoc>
  <HLinks>
    <vt:vector size="42" baseType="variant">
      <vt:variant>
        <vt:i4>6553635</vt:i4>
      </vt:variant>
      <vt:variant>
        <vt:i4>18</vt:i4>
      </vt:variant>
      <vt:variant>
        <vt:i4>0</vt:i4>
      </vt:variant>
      <vt:variant>
        <vt:i4>5</vt:i4>
      </vt:variant>
      <vt:variant>
        <vt:lpwstr>http://musicunited.ca/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https://www.united-church.ca/sites/default/files/resources/mission_service-at-a-glance.pdf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mailto:HealingPathwayEast@gmail.com</vt:lpwstr>
      </vt:variant>
      <vt:variant>
        <vt:lpwstr/>
      </vt:variant>
      <vt:variant>
        <vt:i4>720903</vt:i4>
      </vt:variant>
      <vt:variant>
        <vt:i4>9</vt:i4>
      </vt:variant>
      <vt:variant>
        <vt:i4>0</vt:i4>
      </vt:variant>
      <vt:variant>
        <vt:i4>5</vt:i4>
      </vt:variant>
      <vt:variant>
        <vt:lpwstr>http://healingpathway.ca/</vt:lpwstr>
      </vt:variant>
      <vt:variant>
        <vt:lpwstr/>
      </vt:variant>
      <vt:variant>
        <vt:i4>589835</vt:i4>
      </vt:variant>
      <vt:variant>
        <vt:i4>6</vt:i4>
      </vt:variant>
      <vt:variant>
        <vt:i4>0</vt:i4>
      </vt:variant>
      <vt:variant>
        <vt:i4>5</vt:i4>
      </vt:variant>
      <vt:variant>
        <vt:lpwstr>http://www.multifaithhousing.ca/</vt:lpwstr>
      </vt:variant>
      <vt:variant>
        <vt:lpwstr/>
      </vt:variant>
      <vt:variant>
        <vt:i4>3735560</vt:i4>
      </vt:variant>
      <vt:variant>
        <vt:i4>3</vt:i4>
      </vt:variant>
      <vt:variant>
        <vt:i4>0</vt:i4>
      </vt:variant>
      <vt:variant>
        <vt:i4>5</vt:i4>
      </vt:variant>
      <vt:variant>
        <vt:lpwstr>mailto:rstronski@cogeco.ca</vt:lpwstr>
      </vt:variant>
      <vt:variant>
        <vt:lpwstr/>
      </vt:variant>
      <vt:variant>
        <vt:i4>5111925</vt:i4>
      </vt:variant>
      <vt:variant>
        <vt:i4>0</vt:i4>
      </vt:variant>
      <vt:variant>
        <vt:i4>0</vt:i4>
      </vt:variant>
      <vt:variant>
        <vt:i4>5</vt:i4>
      </vt:variant>
      <vt:variant>
        <vt:lpwstr>mailto:bairdjk@cogeco.ca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Ontario Outaouais Regional Council</dc:title>
  <dc:creator>Joel Miller</dc:creator>
  <cp:lastModifiedBy>Utilisateur</cp:lastModifiedBy>
  <cp:revision>11</cp:revision>
  <cp:lastPrinted>2024-10-04T13:31:00Z</cp:lastPrinted>
  <dcterms:created xsi:type="dcterms:W3CDTF">2024-10-04T13:25:00Z</dcterms:created>
  <dcterms:modified xsi:type="dcterms:W3CDTF">2024-10-04T18:09:00Z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0x0101007430D6A231EB5146AC0B9DEEC25DAAED</vt:lpwstr>
  </property>
</Properties>
</file>